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p w14:paraId="27BBB793" w14:textId="77777777" w:rsidR="00276B89" w:rsidRDefault="00276B89"/>
    <w:p w14:paraId="677E54AC" w14:textId="77777777" w:rsidR="00276B89" w:rsidRPr="00CE2EC6" w:rsidRDefault="00276B89" w:rsidP="00276B89">
      <w:pPr>
        <w:pStyle w:val="GPSTITLES"/>
        <w:rPr>
          <w:rFonts w:ascii="Calibri" w:hAnsi="Calibri"/>
        </w:rPr>
      </w:pPr>
      <w:r w:rsidRPr="00CE2EC6">
        <w:rPr>
          <w:rFonts w:ascii="Calibri" w:hAnsi="Calibri"/>
          <w:caps w:val="0"/>
        </w:rPr>
        <w:t>Crown Commercial Service</w:t>
      </w:r>
    </w:p>
    <w:p w14:paraId="74833541" w14:textId="73CF2251"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52479A50" w14:textId="719A3160" w:rsidR="00BA1330" w:rsidRDefault="00CD05C2" w:rsidP="00276B89">
      <w:pPr>
        <w:pStyle w:val="GPSTITLES"/>
        <w:spacing w:before="240" w:after="120"/>
        <w:rPr>
          <w:rFonts w:ascii="Calibri" w:hAnsi="Calibri"/>
        </w:rPr>
      </w:pPr>
      <w:r>
        <w:rPr>
          <w:rFonts w:ascii="Calibri" w:hAnsi="Calibri"/>
        </w:rPr>
        <w:t>CONSTRUCTION PROFESSIONAL</w:t>
      </w:r>
      <w:r w:rsidR="00BC3A75">
        <w:rPr>
          <w:rFonts w:ascii="Calibri" w:hAnsi="Calibri"/>
        </w:rPr>
        <w:t xml:space="preserve"> services</w:t>
      </w:r>
      <w:r w:rsidR="00276B89">
        <w:rPr>
          <w:rFonts w:ascii="Calibri" w:hAnsi="Calibri"/>
        </w:rPr>
        <w:t xml:space="preserve"> </w:t>
      </w:r>
      <w:r w:rsidR="003F74F4">
        <w:rPr>
          <w:rFonts w:ascii="Calibri" w:hAnsi="Calibri"/>
        </w:rPr>
        <w:t>DPS Contract</w:t>
      </w:r>
      <w:r w:rsidR="00276B89">
        <w:rPr>
          <w:rFonts w:ascii="Calibri" w:hAnsi="Calibri"/>
        </w:rPr>
        <w:t xml:space="preserve"> schedule</w:t>
      </w:r>
      <w:bookmarkStart w:id="0" w:name="_GoBack"/>
      <w:bookmarkEnd w:id="0"/>
      <w:r w:rsidR="00276B89">
        <w:rPr>
          <w:rFonts w:ascii="Calibri" w:hAnsi="Calibri"/>
        </w:rPr>
        <w:t xml:space="preserve"> </w:t>
      </w:r>
    </w:p>
    <w:p w14:paraId="689EF898" w14:textId="32AF333D" w:rsidR="00276B89" w:rsidRPr="00CE2EC6" w:rsidRDefault="00276B89" w:rsidP="00276B89">
      <w:pPr>
        <w:pStyle w:val="GPSTITLES"/>
        <w:spacing w:before="240" w:after="120"/>
        <w:rPr>
          <w:rFonts w:ascii="Calibri" w:hAnsi="Calibri"/>
        </w:rPr>
      </w:pPr>
      <w:r>
        <w:rPr>
          <w:rFonts w:ascii="Calibri" w:hAnsi="Calibri"/>
        </w:rPr>
        <w:t>template call off agreement</w:t>
      </w:r>
      <w:r w:rsidRPr="003D511F">
        <w:rPr>
          <w:rFonts w:ascii="Calibri" w:hAnsi="Calibri"/>
        </w:rPr>
        <w:t xml:space="preserve"> </w:t>
      </w:r>
      <w:r>
        <w:rPr>
          <w:rFonts w:ascii="Calibri" w:hAnsi="Calibri"/>
        </w:rPr>
        <w:t xml:space="preserve">(INCORPORATING THE nec3 professional services </w:t>
      </w:r>
      <w:r w:rsidR="007261ED">
        <w:rPr>
          <w:rFonts w:ascii="Calibri" w:hAnsi="Calibri"/>
        </w:rPr>
        <w:t xml:space="preserve">SHORT </w:t>
      </w:r>
      <w:r>
        <w:rPr>
          <w:rFonts w:ascii="Calibri" w:hAnsi="Calibri"/>
        </w:rPr>
        <w:t>contract</w:t>
      </w:r>
      <w:r w:rsidR="00B66AAE">
        <w:rPr>
          <w:rFonts w:ascii="Calibri" w:hAnsi="Calibri"/>
        </w:rPr>
        <w:t xml:space="preserve"> APRIL 2013</w:t>
      </w:r>
      <w:r>
        <w:rPr>
          <w:rFonts w:ascii="Calibri" w:hAnsi="Calibri"/>
        </w:rPr>
        <w:t>)</w:t>
      </w:r>
      <w:r w:rsidR="00BA1330">
        <w:rPr>
          <w:rFonts w:ascii="Calibri" w:hAnsi="Calibri"/>
        </w:rPr>
        <w:t xml:space="preserve"> AND contract data </w:t>
      </w:r>
    </w:p>
    <w:p w14:paraId="35B3D455" w14:textId="7F77CEF3"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48186CCE"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lastRenderedPageBreak/>
        <w:t>Date..................................</w:t>
      </w:r>
    </w:p>
    <w:p w14:paraId="6C12FFB0"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FE7EF83"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6FDC2FB5"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6D1F18A7" w14:textId="19C40CE3"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 xml:space="preserve">Incorporating the NEC3 Professional Services </w:t>
      </w:r>
      <w:r w:rsidR="007261ED">
        <w:rPr>
          <w:rFonts w:ascii="Calibri" w:hAnsi="Calibri" w:cs="Arial"/>
          <w:b/>
          <w:szCs w:val="22"/>
          <w:lang w:val="en-GB"/>
        </w:rPr>
        <w:t xml:space="preserve">Short </w:t>
      </w:r>
      <w:r w:rsidRPr="00276B89">
        <w:rPr>
          <w:rFonts w:ascii="Calibri" w:hAnsi="Calibri" w:cs="Arial"/>
          <w:b/>
          <w:szCs w:val="22"/>
          <w:lang w:val="en-GB"/>
        </w:rPr>
        <w:t>Contract</w:t>
      </w:r>
      <w:r w:rsidR="00B66AAE">
        <w:rPr>
          <w:rFonts w:ascii="Calibri" w:hAnsi="Calibri" w:cs="Arial"/>
          <w:b/>
          <w:szCs w:val="22"/>
          <w:lang w:val="en-GB"/>
        </w:rPr>
        <w:t xml:space="preserve"> April 2013</w:t>
      </w:r>
    </w:p>
    <w:p w14:paraId="5D01C01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73240B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4DE88B16"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1295005D" w14:textId="77777777" w:rsidR="00276B89" w:rsidRPr="00276B89" w:rsidRDefault="00276B89" w:rsidP="00276B89">
      <w:pPr>
        <w:overflowPunct w:val="0"/>
        <w:autoSpaceDE w:val="0"/>
        <w:autoSpaceDN w:val="0"/>
        <w:adjustRightInd w:val="0"/>
        <w:spacing w:after="240"/>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3218CD">
      <w:pPr>
        <w:widowControl w:val="0"/>
        <w:tabs>
          <w:tab w:val="left" w:pos="-1440"/>
          <w:tab w:val="left" w:pos="-1008"/>
          <w:tab w:val="left" w:pos="-576"/>
          <w:tab w:val="left" w:pos="-144"/>
          <w:tab w:val="left" w:pos="720"/>
          <w:tab w:val="left" w:pos="1152"/>
          <w:tab w:val="left" w:pos="2016"/>
        </w:tabs>
        <w:suppressAutoHyphens/>
        <w:spacing w:after="120" w:line="264" w:lineRule="auto"/>
        <w:ind w:left="2016"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3218CD">
      <w:pPr>
        <w:widowControl w:val="0"/>
        <w:tabs>
          <w:tab w:val="center" w:pos="0"/>
        </w:tabs>
        <w:suppressAutoHyphens/>
        <w:spacing w:after="120" w:line="264" w:lineRule="auto"/>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3218CD">
      <w:pPr>
        <w:widowControl w:val="0"/>
        <w:tabs>
          <w:tab w:val="center" w:pos="0"/>
        </w:tabs>
        <w:suppressAutoHyphens/>
        <w:spacing w:after="120" w:line="264" w:lineRule="auto"/>
        <w:rPr>
          <w:rFonts w:cs="Arial"/>
          <w:snapToGrid w:val="0"/>
          <w:spacing w:val="-3"/>
          <w:szCs w:val="20"/>
          <w:lang w:val="en-GB"/>
        </w:rPr>
      </w:pPr>
      <w:r w:rsidRPr="003218CD">
        <w:rPr>
          <w:rFonts w:cs="Arial"/>
          <w:b/>
          <w:snapToGrid w:val="0"/>
          <w:spacing w:val="-3"/>
          <w:szCs w:val="20"/>
          <w:lang w:val="en-GB"/>
        </w:rPr>
        <w:t>PARTIES:</w:t>
      </w:r>
    </w:p>
    <w:p w14:paraId="2DF27023" w14:textId="1F96176A"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Pr="00B66AAE">
        <w:rPr>
          <w:rFonts w:cs="Arial"/>
          <w:b/>
          <w:i/>
          <w:szCs w:val="20"/>
          <w:lang w:val="en-GB"/>
        </w:rPr>
        <w:t>Employer</w:t>
      </w:r>
      <w:r w:rsidRPr="003218CD">
        <w:rPr>
          <w:rFonts w:cs="Arial"/>
          <w:szCs w:val="20"/>
          <w:lang w:val="en-GB"/>
        </w:rPr>
        <w:t>"); and</w:t>
      </w:r>
    </w:p>
    <w:p w14:paraId="48C4BC6A" w14:textId="4DD344FF"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3218CD">
      <w:pPr>
        <w:widowControl w:val="0"/>
        <w:tabs>
          <w:tab w:val="left" w:pos="-1440"/>
          <w:tab w:val="left" w:pos="-720"/>
          <w:tab w:val="left" w:pos="-576"/>
          <w:tab w:val="left" w:pos="288"/>
          <w:tab w:val="left" w:pos="1152"/>
          <w:tab w:val="left" w:pos="2016"/>
          <w:tab w:val="left" w:pos="6336"/>
        </w:tabs>
        <w:suppressAutoHyphens/>
        <w:spacing w:after="120" w:line="264" w:lineRule="auto"/>
        <w:jc w:val="both"/>
        <w:rPr>
          <w:rFonts w:cs="Arial"/>
          <w:snapToGrid w:val="0"/>
          <w:spacing w:val="-3"/>
          <w:szCs w:val="20"/>
          <w:lang w:val="en-GB"/>
        </w:rPr>
      </w:pPr>
      <w:r w:rsidRPr="003218CD">
        <w:rPr>
          <w:rFonts w:cs="Arial"/>
          <w:b/>
          <w:snapToGrid w:val="0"/>
          <w:spacing w:val="-3"/>
          <w:szCs w:val="20"/>
          <w:lang w:val="en-GB"/>
        </w:rPr>
        <w:t>BACKGROUND</w:t>
      </w:r>
    </w:p>
    <w:p w14:paraId="5FC9D814" w14:textId="0A6599CB"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CD05C2" w:rsidRPr="00CD05C2">
        <w:rPr>
          <w:rFonts w:cs="Arial"/>
          <w:snapToGrid w:val="0"/>
          <w:szCs w:val="22"/>
          <w:lang w:val="en-GB"/>
        </w:rPr>
        <w:t xml:space="preserve">construction professional </w:t>
      </w:r>
      <w:r w:rsidR="003319C9">
        <w:rPr>
          <w:rFonts w:cs="Arial"/>
          <w:snapToGrid w:val="0"/>
          <w:szCs w:val="22"/>
          <w:lang w:val="en-GB"/>
        </w:rPr>
        <w:t>services</w:t>
      </w:r>
      <w:r w:rsidRPr="003218CD">
        <w:rPr>
          <w:rFonts w:cs="Arial"/>
          <w:snapToGrid w:val="0"/>
          <w:szCs w:val="22"/>
          <w:lang w:val="en-GB"/>
        </w:rPr>
        <w:t xml:space="preserve"> for the benefit of public sector bodies.</w:t>
      </w:r>
    </w:p>
    <w:p w14:paraId="5D735586" w14:textId="3C9851F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AA66DF">
        <w:rPr>
          <w:rFonts w:cs="Arial"/>
          <w:snapToGrid w:val="0"/>
          <w:szCs w:val="22"/>
          <w:lang w:val="en-GB"/>
        </w:rPr>
        <w:t>[          ]</w:t>
      </w:r>
      <w:r w:rsidRPr="003218CD">
        <w:rPr>
          <w:rFonts w:cs="Arial"/>
          <w:snapToGrid w:val="0"/>
          <w:szCs w:val="22"/>
          <w:lang w:val="en-GB"/>
        </w:rPr>
        <w:t xml:space="preserve">) which is dated </w:t>
      </w:r>
      <w:r w:rsidR="00420C39">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6D5708DB"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3218CD" w:rsidRPr="003218CD">
        <w:rPr>
          <w:rFonts w:cs="Arial"/>
          <w:i/>
          <w:snapToGrid w:val="0"/>
          <w:szCs w:val="22"/>
          <w:lang w:val="en-GB"/>
        </w:rPr>
        <w:t>Employer</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3218CD" w:rsidRPr="003218CD">
        <w:rPr>
          <w:rFonts w:cs="Arial"/>
          <w:i/>
          <w:snapToGrid w:val="0"/>
          <w:szCs w:val="22"/>
          <w:lang w:val="en-GB"/>
        </w:rPr>
        <w:t>Employer’s</w:t>
      </w:r>
      <w:r w:rsidR="003218CD" w:rsidRPr="003218CD">
        <w:rPr>
          <w:rFonts w:cs="Arial"/>
          <w:snapToGrid w:val="0"/>
          <w:szCs w:val="22"/>
          <w:lang w:val="en-GB"/>
        </w:rPr>
        <w:t xml:space="preserve"> </w:t>
      </w:r>
      <w:r w:rsidR="00CD05C2" w:rsidRPr="00CD05C2">
        <w:rPr>
          <w:rFonts w:cs="Arial"/>
          <w:snapToGrid w:val="0"/>
          <w:szCs w:val="22"/>
          <w:lang w:val="en-GB"/>
        </w:rPr>
        <w:t xml:space="preserve">construction professional </w:t>
      </w:r>
      <w:r w:rsidR="003218CD" w:rsidRPr="003218CD">
        <w:rPr>
          <w:rFonts w:cs="Arial"/>
          <w:snapToGrid w:val="0"/>
          <w:szCs w:val="22"/>
          <w:lang w:val="en-GB"/>
        </w:rPr>
        <w:t>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19AC3DAE"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3218CD" w:rsidRPr="003218CD">
        <w:rPr>
          <w:rFonts w:cs="Arial"/>
          <w:i/>
          <w:snapToGrid w:val="0"/>
          <w:szCs w:val="22"/>
          <w:lang w:val="en-GB"/>
        </w:rPr>
        <w:t>Employer</w:t>
      </w:r>
      <w:r w:rsidR="003218CD" w:rsidRPr="003218CD">
        <w:rPr>
          <w:rFonts w:cs="Arial"/>
          <w:snapToGrid w:val="0"/>
          <w:szCs w:val="22"/>
          <w:lang w:val="en-GB"/>
        </w:rPr>
        <w:t xml:space="preserve"> to provide the </w:t>
      </w:r>
      <w:r w:rsidR="003218CD" w:rsidRPr="003218CD">
        <w:rPr>
          <w:rFonts w:cs="Arial"/>
          <w:i/>
          <w:snapToGrid w:val="0"/>
          <w:szCs w:val="22"/>
          <w:lang w:val="en-GB"/>
        </w:rPr>
        <w:t>services</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3218CD">
      <w:pPr>
        <w:tabs>
          <w:tab w:val="left" w:pos="851"/>
          <w:tab w:val="right" w:pos="8789"/>
        </w:tabs>
        <w:suppressAutoHyphens/>
        <w:spacing w:after="240"/>
        <w:jc w:val="both"/>
        <w:rPr>
          <w:rFonts w:cs="Arial"/>
          <w:b/>
          <w:snapToGrid w:val="0"/>
          <w:szCs w:val="22"/>
          <w:lang w:val="en-GB"/>
        </w:rPr>
      </w:pPr>
      <w:r w:rsidRPr="003218CD">
        <w:rPr>
          <w:rFonts w:cs="Arial"/>
          <w:b/>
          <w:snapToGrid w:val="0"/>
          <w:szCs w:val="22"/>
          <w:lang w:val="en-GB"/>
        </w:rPr>
        <w:t>IT IS AGREED AS FOLLOWS:</w:t>
      </w:r>
    </w:p>
    <w:p w14:paraId="7B698AE6" w14:textId="087CA61D" w:rsidR="0008232D" w:rsidRDefault="0008232D" w:rsidP="00AA0226">
      <w:pPr>
        <w:pStyle w:val="ListParagraph"/>
        <w:numPr>
          <w:ilvl w:val="6"/>
          <w:numId w:val="28"/>
        </w:numPr>
        <w:tabs>
          <w:tab w:val="clear" w:pos="2520"/>
          <w:tab w:val="right" w:pos="709"/>
        </w:tabs>
        <w:suppressAutoHyphens/>
        <w:spacing w:after="240"/>
        <w:ind w:left="709" w:hanging="709"/>
        <w:jc w:val="both"/>
        <w:rPr>
          <w:snapToGrid w:val="0"/>
        </w:rPr>
      </w:pPr>
      <w:r w:rsidRPr="0008232D">
        <w:rPr>
          <w:snapToGrid w:val="0"/>
        </w:rPr>
        <w:t xml:space="preserve">The </w:t>
      </w:r>
      <w:r w:rsidRPr="0008232D">
        <w:rPr>
          <w:i/>
          <w:snapToGrid w:val="0"/>
        </w:rPr>
        <w:t>Employer</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03A31706" w:rsidR="000E7E3A" w:rsidRDefault="0008232D" w:rsidP="00A63808">
      <w:pPr>
        <w:pStyle w:val="ListParagraph"/>
        <w:numPr>
          <w:ilvl w:val="6"/>
          <w:numId w:val="28"/>
        </w:numPr>
        <w:tabs>
          <w:tab w:val="clear" w:pos="2520"/>
          <w:tab w:val="right" w:pos="0"/>
          <w:tab w:val="left" w:pos="709"/>
        </w:tabs>
        <w:suppressAutoHyphens/>
        <w:spacing w:after="240"/>
        <w:ind w:left="0" w:firstLine="0"/>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Services in accordance with the </w:t>
      </w:r>
      <w:r w:rsidR="000E7E3A">
        <w:rPr>
          <w:i/>
          <w:snapToGrid w:val="0"/>
        </w:rPr>
        <w:t>conditions of</w:t>
      </w:r>
      <w:r w:rsidR="000E7E3A">
        <w:rPr>
          <w:i/>
          <w:snapToGrid w:val="0"/>
        </w:rPr>
        <w:tab/>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747910DC" w14:textId="5C73FF9C" w:rsidR="00231E9C" w:rsidRPr="007261ED" w:rsidRDefault="00231E9C" w:rsidP="007261ED">
      <w:pPr>
        <w:pStyle w:val="ListParagraph"/>
        <w:numPr>
          <w:ilvl w:val="0"/>
          <w:numId w:val="0"/>
        </w:numPr>
        <w:tabs>
          <w:tab w:val="right" w:pos="709"/>
        </w:tabs>
        <w:suppressAutoHyphens/>
        <w:ind w:left="709" w:right="755"/>
        <w:rPr>
          <w:snapToGrid w:val="0"/>
        </w:rPr>
      </w:pPr>
      <w:r w:rsidRPr="007261ED">
        <w:rPr>
          <w:snapToGrid w:val="0"/>
        </w:rPr>
        <w:t xml:space="preserve">This contract incorporates the conditions of contract in the form of the NEC3 Professional Services </w:t>
      </w:r>
      <w:r w:rsidR="007261ED" w:rsidRPr="007261ED">
        <w:rPr>
          <w:snapToGrid w:val="0"/>
        </w:rPr>
        <w:t xml:space="preserve">Short </w:t>
      </w:r>
      <w:r w:rsidRPr="007261ED">
        <w:rPr>
          <w:snapToGrid w:val="0"/>
        </w:rPr>
        <w:t>Contract April 2013 together with the additional conditions</w:t>
      </w:r>
      <w:r w:rsidRPr="007261ED">
        <w:rPr>
          <w:i/>
          <w:snapToGrid w:val="0"/>
        </w:rPr>
        <w:t xml:space="preserve"> </w:t>
      </w:r>
      <w:r w:rsidRPr="007261ED">
        <w:rPr>
          <w:snapToGrid w:val="0"/>
        </w:rPr>
        <w:t xml:space="preserve">specified in </w:t>
      </w:r>
      <w:r w:rsidR="007261ED">
        <w:rPr>
          <w:snapToGrid w:val="0"/>
        </w:rPr>
        <w:t>the Contract Data</w:t>
      </w:r>
      <w:r w:rsidRPr="007261ED">
        <w:rPr>
          <w:snapToGrid w:val="0"/>
        </w:rPr>
        <w:t xml:space="preserve">, </w:t>
      </w:r>
      <w:r w:rsidR="007261ED">
        <w:rPr>
          <w:snapToGrid w:val="0"/>
        </w:rPr>
        <w:t xml:space="preserve">which </w:t>
      </w:r>
      <w:r w:rsidRPr="007261ED">
        <w:rPr>
          <w:snapToGrid w:val="0"/>
        </w:rPr>
        <w:t xml:space="preserve">form this contract together with the documents referred to in it.  References in the NEC3 Professional </w:t>
      </w:r>
      <w:r w:rsidRPr="007261ED">
        <w:rPr>
          <w:snapToGrid w:val="0"/>
        </w:rPr>
        <w:lastRenderedPageBreak/>
        <w:t xml:space="preserve">Services </w:t>
      </w:r>
      <w:r w:rsidR="007261ED">
        <w:rPr>
          <w:snapToGrid w:val="0"/>
        </w:rPr>
        <w:t xml:space="preserve">Short </w:t>
      </w:r>
      <w:r w:rsidRPr="007261ED">
        <w:rPr>
          <w:snapToGrid w:val="0"/>
        </w:rPr>
        <w:t>Contract April 2013 Edition to "the contract" are references to this contract.</w:t>
      </w:r>
    </w:p>
    <w:p w14:paraId="0F6C4F67" w14:textId="58BE5C1A" w:rsidR="000E7E3A" w:rsidRPr="000E7E3A" w:rsidRDefault="00A02858" w:rsidP="00AA0226">
      <w:pPr>
        <w:pStyle w:val="ListParagraph"/>
        <w:numPr>
          <w:ilvl w:val="6"/>
          <w:numId w:val="28"/>
        </w:numPr>
        <w:tabs>
          <w:tab w:val="clear" w:pos="2520"/>
          <w:tab w:val="right" w:pos="709"/>
        </w:tabs>
        <w:suppressAutoHyphens/>
        <w:spacing w:after="240"/>
        <w:ind w:left="709" w:hanging="709"/>
        <w:jc w:val="both"/>
        <w:rPr>
          <w:snapToGrid w:val="0"/>
        </w:rPr>
      </w:pPr>
      <w:r>
        <w:rPr>
          <w:snapToGrid w:val="0"/>
        </w:rPr>
        <w:t xml:space="preserve">This </w:t>
      </w:r>
      <w:r w:rsidR="00231E9C">
        <w:rPr>
          <w:snapToGrid w:val="0"/>
        </w:rPr>
        <w:t>c</w:t>
      </w:r>
      <w:r>
        <w:rPr>
          <w:snapToGrid w:val="0"/>
        </w:rPr>
        <w:t>ontract</w:t>
      </w:r>
      <w:r w:rsidR="00231E9C">
        <w:rPr>
          <w:snapToGrid w:val="0"/>
        </w:rPr>
        <w:t xml:space="preserve"> </w:t>
      </w:r>
      <w:r w:rsidR="00231E9C" w:rsidRPr="00231E9C">
        <w:rPr>
          <w:snapToGrid w:val="0"/>
          <w:highlight w:val="yellow"/>
        </w:rPr>
        <w:t>[and the Framework Agreement]</w:t>
      </w:r>
      <w:r>
        <w:rPr>
          <w:snapToGrid w:val="0"/>
        </w:rPr>
        <w:t xml:space="preserve"> </w:t>
      </w:r>
      <w:r w:rsidR="000E7E3A" w:rsidRPr="000E7E3A">
        <w:rPr>
          <w:snapToGrid w:val="0"/>
        </w:rPr>
        <w:t>is the entire agreement between the parties in relation</w:t>
      </w:r>
      <w:r w:rsidR="009044FD">
        <w:rPr>
          <w:snapToGrid w:val="0"/>
        </w:rPr>
        <w:t xml:space="preserve">  </w:t>
      </w:r>
      <w:r w:rsidR="000E7E3A" w:rsidRPr="000E7E3A">
        <w:rPr>
          <w:snapToGrid w:val="0"/>
        </w:rPr>
        <w:t xml:space="preserve">to the </w:t>
      </w:r>
      <w:r w:rsidR="000E7E3A" w:rsidRPr="009044FD">
        <w:rPr>
          <w:i/>
          <w:snapToGrid w:val="0"/>
        </w:rPr>
        <w:t xml:space="preserve">services </w:t>
      </w:r>
      <w:r w:rsidR="000E7E3A" w:rsidRPr="000E7E3A">
        <w:rPr>
          <w:snapToGrid w:val="0"/>
        </w:rPr>
        <w:t>and supersedes and extinguishes all prior arrangements, understandings, agreements, statements, representations or warranties (whether written or oral) relating thereto.</w:t>
      </w:r>
    </w:p>
    <w:p w14:paraId="55360C90" w14:textId="62C09882"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Neither party has been given, nor entered into this </w:t>
      </w:r>
      <w:r>
        <w:rPr>
          <w:snapToGrid w:val="0"/>
        </w:rPr>
        <w:t xml:space="preserve">agreement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4F01AA5D"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31E9C">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B406BE">
      <w:pPr>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3218CD">
      <w:pPr>
        <w:tabs>
          <w:tab w:val="left" w:pos="851"/>
          <w:tab w:val="right" w:pos="8789"/>
        </w:tabs>
        <w:suppressAutoHyphens/>
        <w:spacing w:after="240"/>
        <w:jc w:val="both"/>
        <w:rPr>
          <w:rFonts w:cs="Arial"/>
          <w:b/>
          <w:snapToGrid w:val="0"/>
          <w:szCs w:val="22"/>
          <w:highlight w:val="yellow"/>
          <w:u w:val="single"/>
          <w:lang w:val="en-GB"/>
        </w:rPr>
      </w:pPr>
    </w:p>
    <w:p w14:paraId="4C889170" w14:textId="4ECF1FA2" w:rsidR="00E72D9F" w:rsidRPr="00E72D9F" w:rsidRDefault="00B406BE" w:rsidP="003218CD">
      <w:pPr>
        <w:tabs>
          <w:tab w:val="left" w:pos="851"/>
          <w:tab w:val="right" w:pos="8789"/>
        </w:tabs>
        <w:suppressAutoHyphens/>
        <w:spacing w:after="240"/>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E72D9F">
      <w:pPr>
        <w:tabs>
          <w:tab w:val="left" w:pos="851"/>
          <w:tab w:val="right" w:pos="8789"/>
        </w:tabs>
        <w:suppressAutoHyphens/>
        <w:spacing w:after="240"/>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E72D9F">
      <w:pPr>
        <w:tabs>
          <w:tab w:val="left" w:pos="851"/>
          <w:tab w:val="right" w:pos="8789"/>
        </w:tabs>
        <w:suppressAutoHyphens/>
        <w:spacing w:after="240"/>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6FD4A9F2" w14:textId="7C2D3CA8" w:rsidR="00E72D9F" w:rsidRPr="007261ED" w:rsidRDefault="007261ED" w:rsidP="00E72D9F">
      <w:pPr>
        <w:tabs>
          <w:tab w:val="left" w:pos="851"/>
          <w:tab w:val="right" w:pos="8789"/>
        </w:tabs>
        <w:suppressAutoHyphens/>
        <w:spacing w:after="240"/>
        <w:jc w:val="both"/>
        <w:rPr>
          <w:rFonts w:cs="Arial"/>
          <w:snapToGrid w:val="0"/>
          <w:szCs w:val="22"/>
          <w:highlight w:val="yellow"/>
          <w:lang w:val="en-GB"/>
        </w:rPr>
      </w:pPr>
      <w:r w:rsidRPr="007261ED">
        <w:rPr>
          <w:rFonts w:cs="Arial"/>
          <w:snapToGrid w:val="0"/>
          <w:szCs w:val="22"/>
          <w:highlight w:val="yellow"/>
          <w:lang w:val="en-GB"/>
        </w:rPr>
        <w:t>http://ccs-agreements.cabinetoffice.gov.uk/project-management-and-full-design-team-services-rm</w:t>
      </w:r>
      <w:r>
        <w:rPr>
          <w:rFonts w:cs="Arial"/>
          <w:snapToGrid w:val="0"/>
          <w:szCs w:val="22"/>
          <w:highlight w:val="yellow"/>
          <w:lang w:val="en-GB"/>
        </w:rPr>
        <w:t xml:space="preserve"> [                   ]</w:t>
      </w:r>
    </w:p>
    <w:p w14:paraId="68132D10" w14:textId="4F99FD14" w:rsidR="009044FD" w:rsidRPr="00A02858" w:rsidRDefault="00A02858" w:rsidP="003218CD">
      <w:pPr>
        <w:widowControl w:val="0"/>
        <w:spacing w:after="120" w:line="264" w:lineRule="auto"/>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8B39E4">
      <w:pPr>
        <w:widowControl w:val="0"/>
        <w:spacing w:after="120" w:line="264" w:lineRule="auto"/>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2AB4F9"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1455C2F5"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5E2A56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0FFE7DF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5004A4D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lastRenderedPageBreak/>
        <w:t>EXECUTED AS A DEED by the parties on the date which first appears in this Deed.</w:t>
      </w:r>
    </w:p>
    <w:p w14:paraId="61BF31A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E16288"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4E0D1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36BDBB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BD99BC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8B39E4">
      <w:pPr>
        <w:widowControl w:val="0"/>
        <w:spacing w:after="120" w:line="264" w:lineRule="auto"/>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3218CD">
      <w:pPr>
        <w:widowControl w:val="0"/>
        <w:spacing w:after="120" w:line="264" w:lineRule="auto"/>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77777777" w:rsidR="00276B89" w:rsidRDefault="00276B89" w:rsidP="00276B89">
      <w:pPr>
        <w:pStyle w:val="CCSStyle1"/>
        <w:numPr>
          <w:ilvl w:val="0"/>
          <w:numId w:val="0"/>
        </w:numPr>
        <w:ind w:left="1287" w:hanging="360"/>
      </w:pPr>
    </w:p>
    <w:p w14:paraId="2818DA1F" w14:textId="77777777" w:rsidR="00276B89" w:rsidRDefault="00276B89" w:rsidP="00276B89">
      <w:pPr>
        <w:pStyle w:val="CCSStyle1"/>
        <w:numPr>
          <w:ilvl w:val="0"/>
          <w:numId w:val="0"/>
        </w:numPr>
        <w:ind w:left="1287" w:hanging="360"/>
      </w:pPr>
    </w:p>
    <w:p w14:paraId="245729A8" w14:textId="18E5C54A" w:rsidR="007261ED" w:rsidRDefault="008B39E4">
      <w:r>
        <w:br w:type="page"/>
      </w:r>
    </w:p>
    <w:p w14:paraId="2BD0734A" w14:textId="422F1C22" w:rsidR="007261ED" w:rsidRDefault="007261ED"/>
    <w:p w14:paraId="62FC5250" w14:textId="77777777" w:rsidR="007261ED" w:rsidRDefault="007261ED" w:rsidP="00E26B2E"/>
    <w:p w14:paraId="2EB84A0A" w14:textId="77777777" w:rsidR="007261ED" w:rsidRDefault="007261ED" w:rsidP="00E26B2E"/>
    <w:tbl>
      <w:tblPr>
        <w:tblStyle w:val="TableGrid20"/>
        <w:tblpPr w:leftFromText="180" w:rightFromText="180" w:vertAnchor="page" w:horzAnchor="page" w:tblpX="514" w:tblpY="601"/>
        <w:tblW w:w="10881" w:type="dxa"/>
        <w:shd w:val="clear" w:color="auto" w:fill="BFBFBF" w:themeFill="background1" w:themeFillShade="BF"/>
        <w:tblLook w:val="04A0" w:firstRow="1" w:lastRow="0" w:firstColumn="1" w:lastColumn="0" w:noHBand="0" w:noVBand="1"/>
      </w:tblPr>
      <w:tblGrid>
        <w:gridCol w:w="10881"/>
      </w:tblGrid>
      <w:tr w:rsidR="007261ED" w:rsidRPr="007261ED" w14:paraId="379AE10E" w14:textId="77777777" w:rsidTr="007261ED">
        <w:tc>
          <w:tcPr>
            <w:tcW w:w="10881" w:type="dxa"/>
            <w:shd w:val="clear" w:color="auto" w:fill="BFBFBF" w:themeFill="background1" w:themeFillShade="BF"/>
          </w:tcPr>
          <w:p w14:paraId="455A6328" w14:textId="77777777" w:rsidR="007261ED" w:rsidRPr="007261ED" w:rsidRDefault="007261ED" w:rsidP="007261ED">
            <w:pPr>
              <w:widowControl w:val="0"/>
              <w:jc w:val="both"/>
              <w:rPr>
                <w:sz w:val="48"/>
                <w:szCs w:val="48"/>
                <w:lang w:val="en-GB" w:eastAsia="en-GB"/>
              </w:rPr>
            </w:pPr>
            <w:r w:rsidRPr="007261ED">
              <w:rPr>
                <w:sz w:val="48"/>
                <w:szCs w:val="48"/>
                <w:lang w:val="en-GB" w:eastAsia="en-GB"/>
              </w:rPr>
              <w:t>nec3               Professional Service</w:t>
            </w:r>
          </w:p>
        </w:tc>
      </w:tr>
    </w:tbl>
    <w:p w14:paraId="4BB8A2AA" w14:textId="77777777" w:rsidR="007261ED" w:rsidRPr="007261ED" w:rsidRDefault="007261ED" w:rsidP="007261ED">
      <w:pPr>
        <w:widowControl w:val="0"/>
        <w:jc w:val="both"/>
        <w:rPr>
          <w:sz w:val="20"/>
          <w:szCs w:val="20"/>
          <w:lang w:val="en-GB" w:eastAsia="en-GB"/>
        </w:rPr>
      </w:pPr>
    </w:p>
    <w:p w14:paraId="05451FAA" w14:textId="77777777" w:rsidR="007261ED" w:rsidRPr="007261ED" w:rsidRDefault="007261ED" w:rsidP="007261ED">
      <w:pPr>
        <w:widowControl w:val="0"/>
        <w:jc w:val="right"/>
        <w:rPr>
          <w:sz w:val="96"/>
          <w:szCs w:val="96"/>
          <w:lang w:val="en-GB" w:eastAsia="en-GB"/>
        </w:rPr>
      </w:pPr>
      <w:r w:rsidRPr="007261ED">
        <w:rPr>
          <w:sz w:val="96"/>
          <w:szCs w:val="96"/>
          <w:lang w:val="en-GB" w:eastAsia="en-GB"/>
        </w:rPr>
        <w:t>Short Contract</w:t>
      </w:r>
    </w:p>
    <w:p w14:paraId="47DC704F" w14:textId="77777777" w:rsidR="007261ED" w:rsidRPr="007261ED" w:rsidRDefault="007261ED" w:rsidP="007261ED">
      <w:pPr>
        <w:widowControl w:val="0"/>
        <w:jc w:val="right"/>
        <w:rPr>
          <w:sz w:val="96"/>
          <w:szCs w:val="96"/>
          <w:lang w:val="en-GB" w:eastAsia="en-GB"/>
        </w:rPr>
      </w:pPr>
    </w:p>
    <w:tbl>
      <w:tblPr>
        <w:tblStyle w:val="TableGrid20"/>
        <w:tblW w:w="0" w:type="auto"/>
        <w:tblBorders>
          <w:left w:val="none" w:sz="0" w:space="0" w:color="auto"/>
        </w:tblBorders>
        <w:tblLook w:val="04A0" w:firstRow="1" w:lastRow="0" w:firstColumn="1" w:lastColumn="0" w:noHBand="0" w:noVBand="1"/>
      </w:tblPr>
      <w:tblGrid>
        <w:gridCol w:w="2487"/>
        <w:gridCol w:w="6626"/>
      </w:tblGrid>
      <w:tr w:rsidR="007261ED" w:rsidRPr="007261ED" w14:paraId="57F941FD" w14:textId="77777777" w:rsidTr="007261ED">
        <w:tc>
          <w:tcPr>
            <w:tcW w:w="2518" w:type="dxa"/>
            <w:tcBorders>
              <w:top w:val="nil"/>
              <w:bottom w:val="nil"/>
            </w:tcBorders>
          </w:tcPr>
          <w:p w14:paraId="6ECD5F56" w14:textId="77777777" w:rsidR="007261ED" w:rsidRPr="007261ED" w:rsidRDefault="007261ED" w:rsidP="007261ED">
            <w:pPr>
              <w:widowControl w:val="0"/>
              <w:jc w:val="right"/>
              <w:rPr>
                <w:b/>
                <w:szCs w:val="22"/>
                <w:lang w:val="en-GB" w:eastAsia="en-GB"/>
              </w:rPr>
            </w:pPr>
            <w:r w:rsidRPr="007261ED">
              <w:rPr>
                <w:b/>
                <w:szCs w:val="22"/>
                <w:lang w:val="en-GB" w:eastAsia="en-GB"/>
              </w:rPr>
              <w:t xml:space="preserve">A contract between </w:t>
            </w:r>
          </w:p>
        </w:tc>
        <w:tc>
          <w:tcPr>
            <w:tcW w:w="6768" w:type="dxa"/>
            <w:tcBorders>
              <w:bottom w:val="single" w:sz="4" w:space="0" w:color="auto"/>
            </w:tcBorders>
          </w:tcPr>
          <w:p w14:paraId="57CF61DF" w14:textId="77777777" w:rsidR="007261ED" w:rsidRPr="007261ED" w:rsidRDefault="007261ED" w:rsidP="007261ED">
            <w:pPr>
              <w:widowControl w:val="0"/>
              <w:jc w:val="right"/>
              <w:rPr>
                <w:szCs w:val="22"/>
                <w:lang w:val="en-GB" w:eastAsia="en-GB"/>
              </w:rPr>
            </w:pPr>
          </w:p>
          <w:p w14:paraId="49EA9D20" w14:textId="77777777" w:rsidR="007261ED" w:rsidRPr="007261ED" w:rsidRDefault="007261ED" w:rsidP="007261ED">
            <w:pPr>
              <w:widowControl w:val="0"/>
              <w:jc w:val="right"/>
              <w:rPr>
                <w:szCs w:val="22"/>
                <w:lang w:val="en-GB" w:eastAsia="en-GB"/>
              </w:rPr>
            </w:pPr>
          </w:p>
          <w:p w14:paraId="489AAACB" w14:textId="77777777" w:rsidR="007261ED" w:rsidRPr="007261ED" w:rsidRDefault="007261ED" w:rsidP="007261ED">
            <w:pPr>
              <w:widowControl w:val="0"/>
              <w:jc w:val="right"/>
              <w:rPr>
                <w:szCs w:val="22"/>
                <w:lang w:val="en-GB" w:eastAsia="en-GB"/>
              </w:rPr>
            </w:pPr>
          </w:p>
          <w:p w14:paraId="7097033D" w14:textId="77777777" w:rsidR="007261ED" w:rsidRPr="007261ED" w:rsidRDefault="007261ED" w:rsidP="007261ED">
            <w:pPr>
              <w:widowControl w:val="0"/>
              <w:jc w:val="right"/>
              <w:rPr>
                <w:szCs w:val="22"/>
                <w:lang w:val="en-GB" w:eastAsia="en-GB"/>
              </w:rPr>
            </w:pPr>
          </w:p>
          <w:p w14:paraId="6C641EAA" w14:textId="77777777" w:rsidR="007261ED" w:rsidRPr="007261ED" w:rsidRDefault="007261ED" w:rsidP="007261ED">
            <w:pPr>
              <w:widowControl w:val="0"/>
              <w:jc w:val="right"/>
              <w:rPr>
                <w:szCs w:val="22"/>
                <w:lang w:val="en-GB" w:eastAsia="en-GB"/>
              </w:rPr>
            </w:pPr>
          </w:p>
        </w:tc>
      </w:tr>
      <w:tr w:rsidR="007261ED" w:rsidRPr="007261ED" w14:paraId="47CF6430" w14:textId="77777777" w:rsidTr="007261ED">
        <w:tc>
          <w:tcPr>
            <w:tcW w:w="2518" w:type="dxa"/>
            <w:tcBorders>
              <w:top w:val="nil"/>
              <w:bottom w:val="nil"/>
              <w:right w:val="nil"/>
            </w:tcBorders>
          </w:tcPr>
          <w:p w14:paraId="106565D9" w14:textId="77777777" w:rsidR="007261ED" w:rsidRPr="007261ED" w:rsidRDefault="007261ED" w:rsidP="007261ED">
            <w:pPr>
              <w:widowControl w:val="0"/>
              <w:jc w:val="right"/>
              <w:rPr>
                <w:szCs w:val="22"/>
                <w:lang w:val="en-GB" w:eastAsia="en-GB"/>
              </w:rPr>
            </w:pPr>
          </w:p>
        </w:tc>
        <w:tc>
          <w:tcPr>
            <w:tcW w:w="6768" w:type="dxa"/>
            <w:tcBorders>
              <w:left w:val="nil"/>
              <w:right w:val="nil"/>
            </w:tcBorders>
          </w:tcPr>
          <w:p w14:paraId="1D00EEA1" w14:textId="77777777" w:rsidR="007261ED" w:rsidRPr="007261ED" w:rsidRDefault="007261ED" w:rsidP="007261ED">
            <w:pPr>
              <w:widowControl w:val="0"/>
              <w:jc w:val="right"/>
              <w:rPr>
                <w:szCs w:val="22"/>
                <w:lang w:val="en-GB" w:eastAsia="en-GB"/>
              </w:rPr>
            </w:pPr>
          </w:p>
        </w:tc>
      </w:tr>
      <w:tr w:rsidR="007261ED" w:rsidRPr="007261ED" w14:paraId="6653BA1F" w14:textId="77777777" w:rsidTr="007261ED">
        <w:tc>
          <w:tcPr>
            <w:tcW w:w="2518" w:type="dxa"/>
            <w:tcBorders>
              <w:top w:val="nil"/>
              <w:bottom w:val="nil"/>
            </w:tcBorders>
          </w:tcPr>
          <w:p w14:paraId="7A436D23" w14:textId="77777777" w:rsidR="007261ED" w:rsidRPr="007261ED" w:rsidRDefault="007261ED" w:rsidP="007261ED">
            <w:pPr>
              <w:widowControl w:val="0"/>
              <w:jc w:val="right"/>
              <w:rPr>
                <w:b/>
                <w:szCs w:val="22"/>
                <w:lang w:val="en-GB" w:eastAsia="en-GB"/>
              </w:rPr>
            </w:pPr>
            <w:r w:rsidRPr="007261ED">
              <w:rPr>
                <w:b/>
                <w:szCs w:val="22"/>
                <w:lang w:val="en-GB" w:eastAsia="en-GB"/>
              </w:rPr>
              <w:t>and</w:t>
            </w:r>
          </w:p>
        </w:tc>
        <w:tc>
          <w:tcPr>
            <w:tcW w:w="6768" w:type="dxa"/>
            <w:tcBorders>
              <w:bottom w:val="single" w:sz="4" w:space="0" w:color="auto"/>
            </w:tcBorders>
          </w:tcPr>
          <w:p w14:paraId="07BEC08B" w14:textId="77777777" w:rsidR="007261ED" w:rsidRPr="007261ED" w:rsidRDefault="007261ED" w:rsidP="007261ED">
            <w:pPr>
              <w:widowControl w:val="0"/>
              <w:jc w:val="right"/>
              <w:rPr>
                <w:szCs w:val="22"/>
                <w:lang w:val="en-GB" w:eastAsia="en-GB"/>
              </w:rPr>
            </w:pPr>
          </w:p>
          <w:p w14:paraId="3BED4C78" w14:textId="77777777" w:rsidR="007261ED" w:rsidRPr="007261ED" w:rsidRDefault="007261ED" w:rsidP="007261ED">
            <w:pPr>
              <w:widowControl w:val="0"/>
              <w:jc w:val="right"/>
              <w:rPr>
                <w:szCs w:val="22"/>
                <w:lang w:val="en-GB" w:eastAsia="en-GB"/>
              </w:rPr>
            </w:pPr>
          </w:p>
          <w:p w14:paraId="199B655F" w14:textId="77777777" w:rsidR="007261ED" w:rsidRPr="007261ED" w:rsidRDefault="007261ED" w:rsidP="007261ED">
            <w:pPr>
              <w:widowControl w:val="0"/>
              <w:jc w:val="right"/>
              <w:rPr>
                <w:szCs w:val="22"/>
                <w:lang w:val="en-GB" w:eastAsia="en-GB"/>
              </w:rPr>
            </w:pPr>
          </w:p>
          <w:p w14:paraId="798CB5D0" w14:textId="77777777" w:rsidR="007261ED" w:rsidRPr="007261ED" w:rsidRDefault="007261ED" w:rsidP="007261ED">
            <w:pPr>
              <w:widowControl w:val="0"/>
              <w:jc w:val="right"/>
              <w:rPr>
                <w:szCs w:val="22"/>
                <w:lang w:val="en-GB" w:eastAsia="en-GB"/>
              </w:rPr>
            </w:pPr>
          </w:p>
          <w:p w14:paraId="2627F7A2" w14:textId="77777777" w:rsidR="007261ED" w:rsidRPr="007261ED" w:rsidRDefault="007261ED" w:rsidP="007261ED">
            <w:pPr>
              <w:widowControl w:val="0"/>
              <w:jc w:val="right"/>
              <w:rPr>
                <w:szCs w:val="22"/>
                <w:lang w:val="en-GB" w:eastAsia="en-GB"/>
              </w:rPr>
            </w:pPr>
          </w:p>
        </w:tc>
      </w:tr>
      <w:tr w:rsidR="007261ED" w:rsidRPr="007261ED" w14:paraId="72C97337" w14:textId="77777777" w:rsidTr="007261ED">
        <w:tc>
          <w:tcPr>
            <w:tcW w:w="2518" w:type="dxa"/>
            <w:tcBorders>
              <w:top w:val="nil"/>
              <w:bottom w:val="nil"/>
              <w:right w:val="nil"/>
            </w:tcBorders>
          </w:tcPr>
          <w:p w14:paraId="351820E9" w14:textId="77777777" w:rsidR="007261ED" w:rsidRPr="007261ED" w:rsidRDefault="007261ED" w:rsidP="007261ED">
            <w:pPr>
              <w:widowControl w:val="0"/>
              <w:jc w:val="right"/>
              <w:rPr>
                <w:szCs w:val="22"/>
                <w:lang w:val="en-GB" w:eastAsia="en-GB"/>
              </w:rPr>
            </w:pPr>
          </w:p>
        </w:tc>
        <w:tc>
          <w:tcPr>
            <w:tcW w:w="6768" w:type="dxa"/>
            <w:tcBorders>
              <w:left w:val="nil"/>
              <w:right w:val="nil"/>
            </w:tcBorders>
          </w:tcPr>
          <w:p w14:paraId="79B368D4" w14:textId="77777777" w:rsidR="007261ED" w:rsidRPr="007261ED" w:rsidRDefault="007261ED" w:rsidP="007261ED">
            <w:pPr>
              <w:widowControl w:val="0"/>
              <w:jc w:val="right"/>
              <w:rPr>
                <w:szCs w:val="22"/>
                <w:lang w:val="en-GB" w:eastAsia="en-GB"/>
              </w:rPr>
            </w:pPr>
          </w:p>
        </w:tc>
      </w:tr>
      <w:tr w:rsidR="007261ED" w:rsidRPr="007261ED" w14:paraId="1533E998" w14:textId="77777777" w:rsidTr="007261ED">
        <w:tc>
          <w:tcPr>
            <w:tcW w:w="2518" w:type="dxa"/>
            <w:tcBorders>
              <w:top w:val="nil"/>
              <w:bottom w:val="nil"/>
            </w:tcBorders>
          </w:tcPr>
          <w:p w14:paraId="3555FBE5" w14:textId="77777777" w:rsidR="007261ED" w:rsidRPr="007261ED" w:rsidRDefault="007261ED" w:rsidP="007261ED">
            <w:pPr>
              <w:widowControl w:val="0"/>
              <w:jc w:val="right"/>
              <w:rPr>
                <w:b/>
                <w:szCs w:val="22"/>
                <w:lang w:val="en-GB" w:eastAsia="en-GB"/>
              </w:rPr>
            </w:pPr>
            <w:r w:rsidRPr="007261ED">
              <w:rPr>
                <w:b/>
                <w:szCs w:val="22"/>
                <w:lang w:val="en-GB" w:eastAsia="en-GB"/>
              </w:rPr>
              <w:t>for</w:t>
            </w:r>
          </w:p>
        </w:tc>
        <w:tc>
          <w:tcPr>
            <w:tcW w:w="6768" w:type="dxa"/>
          </w:tcPr>
          <w:p w14:paraId="3EAD3DDC" w14:textId="77777777" w:rsidR="007261ED" w:rsidRPr="007261ED" w:rsidRDefault="007261ED" w:rsidP="007261ED">
            <w:pPr>
              <w:widowControl w:val="0"/>
              <w:jc w:val="right"/>
              <w:rPr>
                <w:szCs w:val="22"/>
                <w:lang w:val="en-GB" w:eastAsia="en-GB"/>
              </w:rPr>
            </w:pPr>
          </w:p>
          <w:p w14:paraId="172AE735" w14:textId="77777777" w:rsidR="007261ED" w:rsidRPr="007261ED" w:rsidRDefault="007261ED" w:rsidP="007261ED">
            <w:pPr>
              <w:widowControl w:val="0"/>
              <w:jc w:val="right"/>
              <w:rPr>
                <w:szCs w:val="22"/>
                <w:lang w:val="en-GB" w:eastAsia="en-GB"/>
              </w:rPr>
            </w:pPr>
          </w:p>
          <w:p w14:paraId="63F49E44" w14:textId="77777777" w:rsidR="007261ED" w:rsidRPr="007261ED" w:rsidRDefault="007261ED" w:rsidP="007261ED">
            <w:pPr>
              <w:widowControl w:val="0"/>
              <w:jc w:val="right"/>
              <w:rPr>
                <w:szCs w:val="22"/>
                <w:lang w:val="en-GB" w:eastAsia="en-GB"/>
              </w:rPr>
            </w:pPr>
          </w:p>
          <w:p w14:paraId="3A687184" w14:textId="77777777" w:rsidR="007261ED" w:rsidRPr="007261ED" w:rsidRDefault="007261ED" w:rsidP="007261ED">
            <w:pPr>
              <w:widowControl w:val="0"/>
              <w:jc w:val="right"/>
              <w:rPr>
                <w:szCs w:val="22"/>
                <w:lang w:val="en-GB" w:eastAsia="en-GB"/>
              </w:rPr>
            </w:pPr>
          </w:p>
          <w:p w14:paraId="53D7B47C" w14:textId="77777777" w:rsidR="007261ED" w:rsidRPr="007261ED" w:rsidRDefault="007261ED" w:rsidP="007261ED">
            <w:pPr>
              <w:widowControl w:val="0"/>
              <w:jc w:val="both"/>
              <w:rPr>
                <w:szCs w:val="22"/>
                <w:lang w:val="en-GB" w:eastAsia="en-GB"/>
              </w:rPr>
            </w:pPr>
          </w:p>
        </w:tc>
      </w:tr>
    </w:tbl>
    <w:p w14:paraId="039518F4" w14:textId="77777777" w:rsidR="007261ED" w:rsidRPr="007261ED" w:rsidRDefault="007261ED" w:rsidP="007261ED">
      <w:pPr>
        <w:widowControl w:val="0"/>
        <w:jc w:val="right"/>
        <w:rPr>
          <w:szCs w:val="22"/>
          <w:lang w:val="en-GB" w:eastAsia="en-GB"/>
        </w:rPr>
      </w:pPr>
    </w:p>
    <w:p w14:paraId="09EB0CFB" w14:textId="77777777" w:rsidR="007261ED" w:rsidRPr="007261ED" w:rsidRDefault="007261ED" w:rsidP="007261ED">
      <w:pPr>
        <w:widowControl w:val="0"/>
        <w:jc w:val="right"/>
        <w:rPr>
          <w:szCs w:val="22"/>
          <w:lang w:val="en-GB" w:eastAsia="en-GB"/>
        </w:rPr>
      </w:pPr>
    </w:p>
    <w:p w14:paraId="195D9F7A" w14:textId="68C418EE" w:rsidR="007261ED" w:rsidRPr="007261ED" w:rsidRDefault="007261ED" w:rsidP="007261ED">
      <w:pPr>
        <w:widowControl w:val="0"/>
        <w:jc w:val="both"/>
        <w:rPr>
          <w:b/>
          <w:szCs w:val="22"/>
          <w:lang w:val="en-GB" w:eastAsia="en-GB"/>
        </w:rPr>
      </w:pP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b/>
          <w:szCs w:val="22"/>
          <w:lang w:val="en-GB" w:eastAsia="en-GB"/>
        </w:rPr>
        <w:t>Contents</w:t>
      </w:r>
      <w:r w:rsidRPr="007261ED">
        <w:rPr>
          <w:b/>
          <w:szCs w:val="22"/>
          <w:lang w:val="en-GB" w:eastAsia="en-GB"/>
        </w:rPr>
        <w:tab/>
      </w:r>
      <w:r w:rsidRPr="007261ED">
        <w:rPr>
          <w:b/>
          <w:szCs w:val="22"/>
          <w:lang w:val="en-GB" w:eastAsia="en-GB"/>
        </w:rPr>
        <w:tab/>
      </w:r>
      <w:r w:rsidRPr="007261ED">
        <w:rPr>
          <w:b/>
          <w:szCs w:val="22"/>
          <w:lang w:val="en-GB" w:eastAsia="en-GB"/>
        </w:rPr>
        <w:tab/>
      </w:r>
      <w:r w:rsidRPr="007261ED">
        <w:rPr>
          <w:b/>
          <w:szCs w:val="22"/>
          <w:lang w:val="en-GB" w:eastAsia="en-GB"/>
        </w:rPr>
        <w:tab/>
      </w:r>
      <w:r w:rsidRPr="007261ED">
        <w:rPr>
          <w:b/>
          <w:szCs w:val="22"/>
          <w:lang w:val="en-GB" w:eastAsia="en-GB"/>
        </w:rPr>
        <w:tab/>
      </w:r>
      <w:r w:rsidRPr="007261ED">
        <w:rPr>
          <w:b/>
          <w:szCs w:val="22"/>
          <w:lang w:val="en-GB" w:eastAsia="en-GB"/>
        </w:rPr>
        <w:tab/>
        <w:t xml:space="preserve">     </w:t>
      </w:r>
    </w:p>
    <w:p w14:paraId="37BBB7D4" w14:textId="77777777" w:rsidR="007261ED" w:rsidRPr="007261ED" w:rsidRDefault="007261ED" w:rsidP="007261ED">
      <w:pPr>
        <w:widowControl w:val="0"/>
        <w:jc w:val="both"/>
        <w:rPr>
          <w:b/>
          <w:szCs w:val="22"/>
          <w:lang w:val="en-GB" w:eastAsia="en-GB"/>
        </w:rPr>
      </w:pPr>
    </w:p>
    <w:p w14:paraId="378815CF" w14:textId="77777777" w:rsidR="007261ED" w:rsidRPr="007261ED" w:rsidRDefault="007261ED" w:rsidP="007261ED">
      <w:pPr>
        <w:widowControl w:val="0"/>
        <w:spacing w:after="240"/>
        <w:ind w:left="2835" w:firstLine="45"/>
        <w:rPr>
          <w:szCs w:val="22"/>
          <w:lang w:val="en-GB" w:eastAsia="en-GB"/>
        </w:rPr>
      </w:pPr>
      <w:r w:rsidRPr="007261ED">
        <w:rPr>
          <w:szCs w:val="22"/>
          <w:lang w:val="en-GB" w:eastAsia="en-GB"/>
        </w:rPr>
        <w:t>Contract Forms</w:t>
      </w:r>
    </w:p>
    <w:p w14:paraId="7AB97F36" w14:textId="5A05BFD8" w:rsidR="007261ED" w:rsidRPr="007261ED" w:rsidRDefault="004C4E3F" w:rsidP="007261ED">
      <w:pPr>
        <w:widowControl w:val="0"/>
        <w:spacing w:after="240"/>
        <w:ind w:left="3119" w:firstLine="481"/>
        <w:rPr>
          <w:szCs w:val="22"/>
          <w:lang w:val="en-GB" w:eastAsia="en-GB"/>
        </w:rPr>
      </w:pPr>
      <w:r>
        <w:rPr>
          <w:szCs w:val="22"/>
          <w:lang w:val="en-GB" w:eastAsia="en-GB"/>
        </w:rPr>
        <w:t>Contract Data</w:t>
      </w:r>
      <w:r>
        <w:rPr>
          <w:szCs w:val="22"/>
          <w:lang w:val="en-GB" w:eastAsia="en-GB"/>
        </w:rPr>
        <w:tab/>
      </w:r>
      <w:r>
        <w:rPr>
          <w:szCs w:val="22"/>
          <w:lang w:val="en-GB" w:eastAsia="en-GB"/>
        </w:rPr>
        <w:tab/>
      </w:r>
      <w:r>
        <w:rPr>
          <w:szCs w:val="22"/>
          <w:lang w:val="en-GB" w:eastAsia="en-GB"/>
        </w:rPr>
        <w:tab/>
      </w:r>
      <w:r>
        <w:rPr>
          <w:szCs w:val="22"/>
          <w:lang w:val="en-GB" w:eastAsia="en-GB"/>
        </w:rPr>
        <w:tab/>
      </w:r>
      <w:r>
        <w:rPr>
          <w:szCs w:val="22"/>
          <w:lang w:val="en-GB" w:eastAsia="en-GB"/>
        </w:rPr>
        <w:tab/>
        <w:t xml:space="preserve">         </w:t>
      </w:r>
      <w:r>
        <w:rPr>
          <w:szCs w:val="22"/>
          <w:lang w:val="en-GB" w:eastAsia="en-GB"/>
        </w:rPr>
        <w:tab/>
      </w:r>
    </w:p>
    <w:p w14:paraId="395232BA" w14:textId="609410C7" w:rsidR="007261ED" w:rsidRPr="007261ED" w:rsidRDefault="007261ED" w:rsidP="007261ED">
      <w:pPr>
        <w:widowControl w:val="0"/>
        <w:spacing w:after="240"/>
        <w:ind w:left="3119" w:firstLine="481"/>
        <w:rPr>
          <w:szCs w:val="22"/>
          <w:lang w:val="en-GB" w:eastAsia="en-GB"/>
        </w:rPr>
      </w:pPr>
      <w:r w:rsidRPr="007261ED">
        <w:rPr>
          <w:szCs w:val="22"/>
          <w:lang w:val="en-GB" w:eastAsia="en-GB"/>
        </w:rPr>
        <w:t xml:space="preserve">The </w:t>
      </w:r>
      <w:r w:rsidRPr="007261ED">
        <w:rPr>
          <w:i/>
          <w:szCs w:val="22"/>
          <w:lang w:val="en-GB" w:eastAsia="en-GB"/>
        </w:rPr>
        <w:t xml:space="preserve">Consultant’s </w:t>
      </w:r>
      <w:r w:rsidR="004C4E3F">
        <w:rPr>
          <w:szCs w:val="22"/>
          <w:lang w:val="en-GB" w:eastAsia="en-GB"/>
        </w:rPr>
        <w:t xml:space="preserve">Offer </w:t>
      </w:r>
      <w:r w:rsidR="004C4E3F">
        <w:rPr>
          <w:szCs w:val="22"/>
          <w:lang w:val="en-GB" w:eastAsia="en-GB"/>
        </w:rPr>
        <w:tab/>
      </w:r>
      <w:r w:rsidR="004C4E3F">
        <w:rPr>
          <w:szCs w:val="22"/>
          <w:lang w:val="en-GB" w:eastAsia="en-GB"/>
        </w:rPr>
        <w:tab/>
      </w:r>
      <w:r w:rsidR="004C4E3F">
        <w:rPr>
          <w:szCs w:val="22"/>
          <w:lang w:val="en-GB" w:eastAsia="en-GB"/>
        </w:rPr>
        <w:tab/>
      </w:r>
      <w:r w:rsidR="004C4E3F">
        <w:rPr>
          <w:szCs w:val="22"/>
          <w:lang w:val="en-GB" w:eastAsia="en-GB"/>
        </w:rPr>
        <w:tab/>
      </w:r>
    </w:p>
    <w:p w14:paraId="03CDF971" w14:textId="72CD830F" w:rsidR="007261ED" w:rsidRPr="007261ED" w:rsidRDefault="007261ED" w:rsidP="007261ED">
      <w:pPr>
        <w:widowControl w:val="0"/>
        <w:spacing w:after="240"/>
        <w:ind w:left="3119" w:firstLine="481"/>
        <w:rPr>
          <w:szCs w:val="22"/>
          <w:lang w:val="en-GB" w:eastAsia="en-GB"/>
        </w:rPr>
      </w:pPr>
      <w:r w:rsidRPr="007261ED">
        <w:rPr>
          <w:szCs w:val="22"/>
          <w:lang w:val="en-GB" w:eastAsia="en-GB"/>
        </w:rPr>
        <w:t>Price List</w:t>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p>
    <w:p w14:paraId="0FE705B2" w14:textId="56457894" w:rsidR="007261ED" w:rsidRPr="007261ED" w:rsidRDefault="007261ED" w:rsidP="007261ED">
      <w:pPr>
        <w:widowControl w:val="0"/>
        <w:spacing w:after="240"/>
        <w:ind w:left="3119" w:firstLine="481"/>
        <w:rPr>
          <w:szCs w:val="22"/>
          <w:lang w:val="en-GB" w:eastAsia="en-GB"/>
        </w:rPr>
      </w:pPr>
      <w:r w:rsidRPr="007261ED">
        <w:rPr>
          <w:szCs w:val="22"/>
          <w:lang w:val="en-GB" w:eastAsia="en-GB"/>
        </w:rPr>
        <w:t>Scope</w:t>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p>
    <w:p w14:paraId="576498FA" w14:textId="2F582D08" w:rsidR="007261ED" w:rsidRPr="007261ED" w:rsidRDefault="007261ED" w:rsidP="007261ED">
      <w:pPr>
        <w:widowControl w:val="0"/>
        <w:spacing w:after="240"/>
        <w:ind w:left="3119"/>
        <w:rPr>
          <w:szCs w:val="22"/>
          <w:lang w:val="en-GB" w:eastAsia="en-GB"/>
        </w:rPr>
      </w:pPr>
      <w:r w:rsidRPr="007261ED">
        <w:rPr>
          <w:b/>
          <w:noProof/>
          <w:szCs w:val="22"/>
          <w:lang w:val="en-GB" w:eastAsia="en-GB"/>
        </w:rPr>
        <mc:AlternateContent>
          <mc:Choice Requires="wps">
            <w:drawing>
              <wp:anchor distT="45720" distB="45720" distL="114300" distR="114300" simplePos="0" relativeHeight="251659264" behindDoc="0" locked="0" layoutInCell="1" allowOverlap="1" wp14:anchorId="58B7D694" wp14:editId="1FAFD558">
                <wp:simplePos x="0" y="0"/>
                <wp:positionH relativeFrom="column">
                  <wp:posOffset>2008332</wp:posOffset>
                </wp:positionH>
                <wp:positionV relativeFrom="paragraph">
                  <wp:posOffset>48780</wp:posOffset>
                </wp:positionV>
                <wp:extent cx="3726815" cy="429260"/>
                <wp:effectExtent l="0" t="0" r="2603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815" cy="429260"/>
                        </a:xfrm>
                        <a:prstGeom prst="rect">
                          <a:avLst/>
                        </a:prstGeom>
                        <a:solidFill>
                          <a:srgbClr val="FFFFFF"/>
                        </a:solidFill>
                        <a:ln w="9525">
                          <a:solidFill>
                            <a:srgbClr val="000000"/>
                          </a:solidFill>
                          <a:miter lim="800000"/>
                          <a:headEnd/>
                          <a:tailEnd/>
                        </a:ln>
                      </wps:spPr>
                      <wps:txbx>
                        <w:txbxContent>
                          <w:p w14:paraId="1329B79F" w14:textId="77777777" w:rsidR="007261ED" w:rsidRPr="004D0E06" w:rsidRDefault="007261ED" w:rsidP="007261ED">
                            <w:pPr>
                              <w:rPr>
                                <w:sz w:val="24"/>
                              </w:rPr>
                            </w:pPr>
                            <w:r w:rsidRPr="004D0E06">
                              <w:rPr>
                                <w:b/>
                                <w:sz w:val="24"/>
                              </w:rPr>
                              <w:t>Notes about the contract are printed in boxes like this one. They are not part of the contract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B7D694" id="_x0000_t202" coordsize="21600,21600" o:spt="202" path="m,l,21600r21600,l21600,xe">
                <v:stroke joinstyle="miter"/>
                <v:path gradientshapeok="t" o:connecttype="rect"/>
              </v:shapetype>
              <v:shape id="Text Box 2" o:spid="_x0000_s1026" type="#_x0000_t202" style="position:absolute;left:0;text-align:left;margin-left:158.15pt;margin-top:3.85pt;width:293.45pt;height:3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">
                <v:textbox>
                  <w:txbxContent>
                    <w:p w14:paraId="1329B79F" w14:textId="77777777" w:rsidR="007261ED" w:rsidRPr="004D0E06" w:rsidRDefault="007261ED" w:rsidP="007261ED">
                      <w:pPr>
                        <w:rPr>
                          <w:sz w:val="24"/>
                        </w:rPr>
                      </w:pPr>
                      <w:r w:rsidRPr="004D0E06">
                        <w:rPr>
                          <w:b/>
                          <w:sz w:val="24"/>
                        </w:rPr>
                        <w:t>Notes about the contract are printed in boxes like this one. They are not part of the contract</w:t>
                      </w:r>
                    </w:p>
                  </w:txbxContent>
                </v:textbox>
                <w10:wrap type="square"/>
              </v:shape>
            </w:pict>
          </mc:Fallback>
        </mc:AlternateContent>
      </w:r>
    </w:p>
    <w:p w14:paraId="494D9B17" w14:textId="77777777" w:rsidR="007261ED" w:rsidRPr="007261ED" w:rsidRDefault="007261ED" w:rsidP="007261ED">
      <w:pPr>
        <w:rPr>
          <w:sz w:val="24"/>
          <w:lang w:val="en-GB" w:eastAsia="en-GB"/>
        </w:rPr>
      </w:pPr>
      <w:r w:rsidRPr="007261ED">
        <w:rPr>
          <w:sz w:val="24"/>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5C5A5FAB" w14:textId="77777777" w:rsidTr="007261ED">
        <w:tc>
          <w:tcPr>
            <w:tcW w:w="10774" w:type="dxa"/>
            <w:shd w:val="clear" w:color="auto" w:fill="808080" w:themeFill="background1" w:themeFillShade="80"/>
          </w:tcPr>
          <w:p w14:paraId="4143AD41" w14:textId="77777777" w:rsidR="007261ED" w:rsidRPr="007261ED" w:rsidRDefault="007261ED" w:rsidP="007261ED">
            <w:pPr>
              <w:widowControl w:val="0"/>
              <w:spacing w:before="40" w:after="60"/>
              <w:jc w:val="both"/>
              <w:rPr>
                <w:sz w:val="48"/>
                <w:szCs w:val="48"/>
                <w:lang w:val="en-GB" w:eastAsia="en-GB"/>
              </w:rPr>
            </w:pPr>
            <w:r w:rsidRPr="007261ED">
              <w:rPr>
                <w:sz w:val="48"/>
                <w:szCs w:val="48"/>
                <w:lang w:val="en-GB" w:eastAsia="en-GB"/>
              </w:rPr>
              <w:lastRenderedPageBreak/>
              <w:t>Contract Data</w:t>
            </w:r>
          </w:p>
        </w:tc>
      </w:tr>
    </w:tbl>
    <w:p w14:paraId="121500C9" w14:textId="77777777" w:rsidR="007261ED" w:rsidRPr="007261ED" w:rsidRDefault="007261ED" w:rsidP="007261ED">
      <w:pPr>
        <w:widowControl w:val="0"/>
        <w:spacing w:before="120"/>
        <w:rPr>
          <w:szCs w:val="22"/>
          <w:lang w:val="en-GB" w:eastAsia="en-GB"/>
        </w:rPr>
      </w:pPr>
    </w:p>
    <w:p w14:paraId="4ACBD471" w14:textId="77777777" w:rsidR="007261ED" w:rsidRPr="007261ED" w:rsidRDefault="007261ED" w:rsidP="007261ED">
      <w:pPr>
        <w:widowControl w:val="0"/>
        <w:spacing w:before="120"/>
        <w:rPr>
          <w:szCs w:val="22"/>
          <w:lang w:val="en-GB" w:eastAsia="en-GB"/>
        </w:rPr>
      </w:pPr>
      <w:r w:rsidRPr="007261ED">
        <w:rPr>
          <w:szCs w:val="22"/>
          <w:lang w:val="en-GB" w:eastAsia="en-GB"/>
        </w:rPr>
        <w:t xml:space="preserve">The </w:t>
      </w:r>
      <w:r w:rsidRPr="007261ED">
        <w:rPr>
          <w:i/>
          <w:szCs w:val="22"/>
          <w:lang w:val="en-GB" w:eastAsia="en-GB"/>
        </w:rPr>
        <w:t>Client</w:t>
      </w:r>
      <w:r w:rsidRPr="007261ED">
        <w:rPr>
          <w:szCs w:val="22"/>
          <w:lang w:val="en-GB" w:eastAsia="en-GB"/>
        </w:rPr>
        <w:t xml:space="preserve"> is</w:t>
      </w:r>
    </w:p>
    <w:p w14:paraId="08A1E073" w14:textId="77777777" w:rsidR="007261ED" w:rsidRPr="007261ED" w:rsidRDefault="007261ED" w:rsidP="007261ED">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38"/>
        <w:gridCol w:w="3022"/>
        <w:gridCol w:w="3053"/>
      </w:tblGrid>
      <w:tr w:rsidR="007261ED" w:rsidRPr="007261ED" w14:paraId="7657E425" w14:textId="77777777" w:rsidTr="007261ED">
        <w:tc>
          <w:tcPr>
            <w:tcW w:w="3085" w:type="dxa"/>
            <w:tcBorders>
              <w:top w:val="nil"/>
              <w:bottom w:val="nil"/>
            </w:tcBorders>
          </w:tcPr>
          <w:p w14:paraId="452C56BF" w14:textId="77777777" w:rsidR="007261ED" w:rsidRPr="007261ED" w:rsidRDefault="007261ED" w:rsidP="007261ED">
            <w:pPr>
              <w:widowControl w:val="0"/>
              <w:jc w:val="right"/>
              <w:rPr>
                <w:szCs w:val="22"/>
                <w:lang w:val="en-GB" w:eastAsia="en-GB"/>
              </w:rPr>
            </w:pPr>
            <w:r w:rsidRPr="007261ED">
              <w:rPr>
                <w:szCs w:val="22"/>
                <w:lang w:val="en-GB" w:eastAsia="en-GB"/>
              </w:rPr>
              <w:t xml:space="preserve">Name </w:t>
            </w:r>
          </w:p>
        </w:tc>
        <w:tc>
          <w:tcPr>
            <w:tcW w:w="6201" w:type="dxa"/>
            <w:gridSpan w:val="2"/>
            <w:tcBorders>
              <w:bottom w:val="single" w:sz="4" w:space="0" w:color="auto"/>
            </w:tcBorders>
          </w:tcPr>
          <w:p w14:paraId="5108B55A" w14:textId="77777777" w:rsidR="007261ED" w:rsidRPr="007261ED" w:rsidRDefault="007261ED" w:rsidP="007261ED">
            <w:pPr>
              <w:widowControl w:val="0"/>
              <w:jc w:val="right"/>
              <w:rPr>
                <w:szCs w:val="22"/>
                <w:lang w:val="en-GB" w:eastAsia="en-GB"/>
              </w:rPr>
            </w:pPr>
          </w:p>
          <w:p w14:paraId="562220F9" w14:textId="77777777" w:rsidR="007261ED" w:rsidRPr="007261ED" w:rsidRDefault="007261ED" w:rsidP="007261ED">
            <w:pPr>
              <w:widowControl w:val="0"/>
              <w:jc w:val="both"/>
              <w:rPr>
                <w:szCs w:val="22"/>
                <w:lang w:val="en-GB" w:eastAsia="en-GB"/>
              </w:rPr>
            </w:pPr>
          </w:p>
        </w:tc>
      </w:tr>
      <w:tr w:rsidR="007261ED" w:rsidRPr="007261ED" w14:paraId="7A6E84E8" w14:textId="77777777" w:rsidTr="007261ED">
        <w:tc>
          <w:tcPr>
            <w:tcW w:w="3085" w:type="dxa"/>
            <w:tcBorders>
              <w:top w:val="nil"/>
              <w:bottom w:val="nil"/>
              <w:right w:val="nil"/>
            </w:tcBorders>
          </w:tcPr>
          <w:p w14:paraId="24D84AAA" w14:textId="77777777" w:rsidR="007261ED" w:rsidRPr="007261ED" w:rsidRDefault="007261ED" w:rsidP="007261ED">
            <w:pPr>
              <w:widowControl w:val="0"/>
              <w:jc w:val="right"/>
              <w:rPr>
                <w:sz w:val="8"/>
                <w:szCs w:val="8"/>
                <w:lang w:val="en-GB" w:eastAsia="en-GB"/>
              </w:rPr>
            </w:pPr>
          </w:p>
        </w:tc>
        <w:tc>
          <w:tcPr>
            <w:tcW w:w="6201" w:type="dxa"/>
            <w:gridSpan w:val="2"/>
            <w:tcBorders>
              <w:left w:val="nil"/>
              <w:right w:val="nil"/>
            </w:tcBorders>
          </w:tcPr>
          <w:p w14:paraId="18B532E7" w14:textId="77777777" w:rsidR="007261ED" w:rsidRPr="007261ED" w:rsidRDefault="007261ED" w:rsidP="007261ED">
            <w:pPr>
              <w:widowControl w:val="0"/>
              <w:jc w:val="right"/>
              <w:rPr>
                <w:sz w:val="8"/>
                <w:szCs w:val="8"/>
                <w:lang w:val="en-GB" w:eastAsia="en-GB"/>
              </w:rPr>
            </w:pPr>
          </w:p>
        </w:tc>
      </w:tr>
      <w:tr w:rsidR="007261ED" w:rsidRPr="007261ED" w14:paraId="1DDA3646" w14:textId="77777777" w:rsidTr="007261ED">
        <w:tc>
          <w:tcPr>
            <w:tcW w:w="3085" w:type="dxa"/>
            <w:tcBorders>
              <w:top w:val="nil"/>
              <w:bottom w:val="nil"/>
            </w:tcBorders>
          </w:tcPr>
          <w:p w14:paraId="7CEDB2EF" w14:textId="77777777" w:rsidR="007261ED" w:rsidRPr="007261ED" w:rsidRDefault="007261ED" w:rsidP="007261ED">
            <w:pPr>
              <w:widowControl w:val="0"/>
              <w:jc w:val="right"/>
              <w:rPr>
                <w:szCs w:val="22"/>
                <w:lang w:val="en-GB" w:eastAsia="en-GB"/>
              </w:rPr>
            </w:pPr>
            <w:r w:rsidRPr="007261ED">
              <w:rPr>
                <w:szCs w:val="22"/>
                <w:lang w:val="en-GB" w:eastAsia="en-GB"/>
              </w:rPr>
              <w:t>Address</w:t>
            </w:r>
          </w:p>
        </w:tc>
        <w:tc>
          <w:tcPr>
            <w:tcW w:w="6201" w:type="dxa"/>
            <w:gridSpan w:val="2"/>
            <w:tcBorders>
              <w:bottom w:val="single" w:sz="4" w:space="0" w:color="auto"/>
            </w:tcBorders>
          </w:tcPr>
          <w:p w14:paraId="45F6885D" w14:textId="77777777" w:rsidR="007261ED" w:rsidRPr="007261ED" w:rsidRDefault="007261ED" w:rsidP="007261ED">
            <w:pPr>
              <w:widowControl w:val="0"/>
              <w:jc w:val="right"/>
              <w:rPr>
                <w:szCs w:val="22"/>
                <w:lang w:val="en-GB" w:eastAsia="en-GB"/>
              </w:rPr>
            </w:pPr>
          </w:p>
        </w:tc>
      </w:tr>
      <w:tr w:rsidR="007261ED" w:rsidRPr="007261ED" w14:paraId="1590A04D" w14:textId="77777777" w:rsidTr="007261ED">
        <w:tc>
          <w:tcPr>
            <w:tcW w:w="3085" w:type="dxa"/>
            <w:tcBorders>
              <w:top w:val="nil"/>
              <w:bottom w:val="nil"/>
              <w:right w:val="nil"/>
            </w:tcBorders>
          </w:tcPr>
          <w:p w14:paraId="5760D0C7" w14:textId="77777777" w:rsidR="007261ED" w:rsidRPr="007261ED" w:rsidRDefault="007261ED" w:rsidP="007261ED">
            <w:pPr>
              <w:widowControl w:val="0"/>
              <w:jc w:val="right"/>
              <w:rPr>
                <w:sz w:val="8"/>
                <w:szCs w:val="8"/>
                <w:lang w:val="en-GB" w:eastAsia="en-GB"/>
              </w:rPr>
            </w:pPr>
          </w:p>
        </w:tc>
        <w:tc>
          <w:tcPr>
            <w:tcW w:w="6201" w:type="dxa"/>
            <w:gridSpan w:val="2"/>
            <w:tcBorders>
              <w:left w:val="nil"/>
              <w:bottom w:val="single" w:sz="4" w:space="0" w:color="auto"/>
              <w:right w:val="nil"/>
            </w:tcBorders>
          </w:tcPr>
          <w:p w14:paraId="383648B9" w14:textId="77777777" w:rsidR="007261ED" w:rsidRPr="007261ED" w:rsidRDefault="007261ED" w:rsidP="007261ED">
            <w:pPr>
              <w:widowControl w:val="0"/>
              <w:jc w:val="right"/>
              <w:rPr>
                <w:sz w:val="8"/>
                <w:szCs w:val="8"/>
                <w:lang w:val="en-GB" w:eastAsia="en-GB"/>
              </w:rPr>
            </w:pPr>
          </w:p>
        </w:tc>
      </w:tr>
      <w:tr w:rsidR="007261ED" w:rsidRPr="007261ED" w14:paraId="759A6A72" w14:textId="77777777" w:rsidTr="007261ED">
        <w:tc>
          <w:tcPr>
            <w:tcW w:w="3085" w:type="dxa"/>
            <w:tcBorders>
              <w:top w:val="nil"/>
              <w:bottom w:val="nil"/>
            </w:tcBorders>
          </w:tcPr>
          <w:p w14:paraId="68625B33" w14:textId="77777777" w:rsidR="007261ED" w:rsidRPr="007261ED" w:rsidRDefault="007261ED" w:rsidP="007261ED">
            <w:pPr>
              <w:widowControl w:val="0"/>
              <w:jc w:val="right"/>
              <w:rPr>
                <w:szCs w:val="22"/>
                <w:lang w:val="en-GB" w:eastAsia="en-GB"/>
              </w:rPr>
            </w:pPr>
            <w:r w:rsidRPr="007261ED">
              <w:rPr>
                <w:szCs w:val="22"/>
                <w:lang w:val="en-GB" w:eastAsia="en-GB"/>
              </w:rPr>
              <w:t>Telephone</w:t>
            </w:r>
          </w:p>
        </w:tc>
        <w:tc>
          <w:tcPr>
            <w:tcW w:w="6201" w:type="dxa"/>
            <w:gridSpan w:val="2"/>
            <w:tcBorders>
              <w:bottom w:val="single" w:sz="4" w:space="0" w:color="auto"/>
            </w:tcBorders>
          </w:tcPr>
          <w:p w14:paraId="20519A55" w14:textId="77777777" w:rsidR="007261ED" w:rsidRPr="007261ED" w:rsidRDefault="007261ED" w:rsidP="007261ED">
            <w:pPr>
              <w:widowControl w:val="0"/>
              <w:jc w:val="both"/>
              <w:rPr>
                <w:szCs w:val="22"/>
                <w:lang w:val="en-GB" w:eastAsia="en-GB"/>
              </w:rPr>
            </w:pPr>
          </w:p>
        </w:tc>
      </w:tr>
      <w:tr w:rsidR="007261ED" w:rsidRPr="007261ED" w14:paraId="7840D504" w14:textId="77777777" w:rsidTr="007261ED">
        <w:tc>
          <w:tcPr>
            <w:tcW w:w="3085" w:type="dxa"/>
            <w:tcBorders>
              <w:top w:val="nil"/>
              <w:bottom w:val="nil"/>
              <w:right w:val="nil"/>
            </w:tcBorders>
          </w:tcPr>
          <w:p w14:paraId="3FF280C3"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left w:val="nil"/>
              <w:bottom w:val="single" w:sz="4" w:space="0" w:color="auto"/>
              <w:right w:val="nil"/>
            </w:tcBorders>
          </w:tcPr>
          <w:p w14:paraId="5542A1AA" w14:textId="77777777" w:rsidR="007261ED" w:rsidRPr="007261ED" w:rsidRDefault="007261ED" w:rsidP="007261ED">
            <w:pPr>
              <w:widowControl w:val="0"/>
              <w:jc w:val="both"/>
              <w:rPr>
                <w:sz w:val="8"/>
                <w:szCs w:val="8"/>
                <w:lang w:val="en-GB" w:eastAsia="en-GB"/>
              </w:rPr>
            </w:pPr>
          </w:p>
        </w:tc>
      </w:tr>
      <w:tr w:rsidR="007261ED" w:rsidRPr="007261ED" w14:paraId="2F1D326C" w14:textId="77777777" w:rsidTr="007261ED">
        <w:tc>
          <w:tcPr>
            <w:tcW w:w="3085" w:type="dxa"/>
            <w:tcBorders>
              <w:top w:val="nil"/>
              <w:bottom w:val="nil"/>
            </w:tcBorders>
          </w:tcPr>
          <w:p w14:paraId="6A38E79F" w14:textId="77777777" w:rsidR="007261ED" w:rsidRPr="007261ED" w:rsidRDefault="007261ED" w:rsidP="007261ED">
            <w:pPr>
              <w:widowControl w:val="0"/>
              <w:jc w:val="right"/>
              <w:rPr>
                <w:szCs w:val="22"/>
                <w:lang w:val="en-GB" w:eastAsia="en-GB"/>
              </w:rPr>
            </w:pPr>
            <w:r w:rsidRPr="007261ED">
              <w:rPr>
                <w:szCs w:val="22"/>
                <w:lang w:val="en-GB" w:eastAsia="en-GB"/>
              </w:rPr>
              <w:t>E-mail address</w:t>
            </w:r>
          </w:p>
        </w:tc>
        <w:tc>
          <w:tcPr>
            <w:tcW w:w="6201" w:type="dxa"/>
            <w:gridSpan w:val="2"/>
            <w:tcBorders>
              <w:top w:val="single" w:sz="4" w:space="0" w:color="auto"/>
              <w:bottom w:val="single" w:sz="4" w:space="0" w:color="auto"/>
            </w:tcBorders>
          </w:tcPr>
          <w:p w14:paraId="241AB1A1" w14:textId="77777777" w:rsidR="007261ED" w:rsidRPr="007261ED" w:rsidRDefault="007261ED" w:rsidP="007261ED">
            <w:pPr>
              <w:widowControl w:val="0"/>
              <w:jc w:val="both"/>
              <w:rPr>
                <w:szCs w:val="22"/>
                <w:lang w:val="en-GB" w:eastAsia="en-GB"/>
              </w:rPr>
            </w:pPr>
          </w:p>
        </w:tc>
      </w:tr>
      <w:tr w:rsidR="007261ED" w:rsidRPr="007261ED" w14:paraId="4389D7AB" w14:textId="77777777" w:rsidTr="007261ED">
        <w:tc>
          <w:tcPr>
            <w:tcW w:w="3085" w:type="dxa"/>
            <w:tcBorders>
              <w:top w:val="nil"/>
              <w:bottom w:val="nil"/>
              <w:right w:val="nil"/>
            </w:tcBorders>
          </w:tcPr>
          <w:p w14:paraId="0E243746"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left w:val="nil"/>
              <w:bottom w:val="single" w:sz="4" w:space="0" w:color="auto"/>
              <w:right w:val="nil"/>
            </w:tcBorders>
          </w:tcPr>
          <w:p w14:paraId="1E692A56" w14:textId="77777777" w:rsidR="007261ED" w:rsidRPr="007261ED" w:rsidRDefault="007261ED" w:rsidP="007261ED">
            <w:pPr>
              <w:widowControl w:val="0"/>
              <w:jc w:val="right"/>
              <w:rPr>
                <w:sz w:val="8"/>
                <w:szCs w:val="8"/>
                <w:lang w:val="en-GB" w:eastAsia="en-GB"/>
              </w:rPr>
            </w:pPr>
          </w:p>
        </w:tc>
      </w:tr>
      <w:tr w:rsidR="007261ED" w:rsidRPr="007261ED" w14:paraId="10447DC1" w14:textId="77777777" w:rsidTr="007261ED">
        <w:tc>
          <w:tcPr>
            <w:tcW w:w="3085" w:type="dxa"/>
            <w:tcBorders>
              <w:top w:val="nil"/>
              <w:bottom w:val="nil"/>
            </w:tcBorders>
          </w:tcPr>
          <w:p w14:paraId="1A239E54"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 xml:space="preserve">services </w:t>
            </w:r>
            <w:r w:rsidRPr="007261ED">
              <w:rPr>
                <w:szCs w:val="22"/>
                <w:lang w:val="en-GB" w:eastAsia="en-GB"/>
              </w:rPr>
              <w:t>are</w:t>
            </w:r>
          </w:p>
        </w:tc>
        <w:tc>
          <w:tcPr>
            <w:tcW w:w="6201" w:type="dxa"/>
            <w:gridSpan w:val="2"/>
            <w:tcBorders>
              <w:top w:val="single" w:sz="4" w:space="0" w:color="auto"/>
              <w:bottom w:val="single" w:sz="4" w:space="0" w:color="auto"/>
            </w:tcBorders>
          </w:tcPr>
          <w:p w14:paraId="637DC2DF" w14:textId="77777777" w:rsidR="007261ED" w:rsidRPr="007261ED" w:rsidRDefault="007261ED" w:rsidP="007261ED">
            <w:pPr>
              <w:widowControl w:val="0"/>
              <w:jc w:val="right"/>
              <w:rPr>
                <w:szCs w:val="22"/>
                <w:lang w:val="en-GB" w:eastAsia="en-GB"/>
              </w:rPr>
            </w:pPr>
          </w:p>
          <w:p w14:paraId="6AA9D45A" w14:textId="77777777" w:rsidR="007261ED" w:rsidRPr="007261ED" w:rsidRDefault="007261ED" w:rsidP="007261ED">
            <w:pPr>
              <w:widowControl w:val="0"/>
              <w:jc w:val="right"/>
              <w:rPr>
                <w:szCs w:val="22"/>
                <w:lang w:val="en-GB" w:eastAsia="en-GB"/>
              </w:rPr>
            </w:pPr>
          </w:p>
        </w:tc>
      </w:tr>
      <w:tr w:rsidR="007261ED" w:rsidRPr="007261ED" w14:paraId="27444794" w14:textId="77777777" w:rsidTr="007261ED">
        <w:tc>
          <w:tcPr>
            <w:tcW w:w="3085" w:type="dxa"/>
            <w:tcBorders>
              <w:top w:val="nil"/>
              <w:bottom w:val="nil"/>
              <w:right w:val="nil"/>
            </w:tcBorders>
          </w:tcPr>
          <w:p w14:paraId="2E990EA9"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left w:val="nil"/>
              <w:bottom w:val="single" w:sz="4" w:space="0" w:color="auto"/>
              <w:right w:val="nil"/>
            </w:tcBorders>
          </w:tcPr>
          <w:p w14:paraId="40D4300D" w14:textId="77777777" w:rsidR="007261ED" w:rsidRPr="007261ED" w:rsidRDefault="007261ED" w:rsidP="007261ED">
            <w:pPr>
              <w:widowControl w:val="0"/>
              <w:jc w:val="right"/>
              <w:rPr>
                <w:sz w:val="8"/>
                <w:szCs w:val="8"/>
                <w:lang w:val="en-GB" w:eastAsia="en-GB"/>
              </w:rPr>
            </w:pPr>
          </w:p>
        </w:tc>
      </w:tr>
      <w:tr w:rsidR="007261ED" w:rsidRPr="007261ED" w14:paraId="7954F838" w14:textId="77777777" w:rsidTr="007261ED">
        <w:tc>
          <w:tcPr>
            <w:tcW w:w="3085" w:type="dxa"/>
            <w:tcBorders>
              <w:top w:val="nil"/>
              <w:bottom w:val="nil"/>
            </w:tcBorders>
          </w:tcPr>
          <w:p w14:paraId="017ABEFA" w14:textId="77777777" w:rsidR="007261ED" w:rsidRPr="007261ED" w:rsidRDefault="007261ED" w:rsidP="007261ED">
            <w:pPr>
              <w:widowControl w:val="0"/>
              <w:jc w:val="right"/>
              <w:rPr>
                <w:szCs w:val="22"/>
                <w:lang w:val="en-GB" w:eastAsia="en-GB"/>
              </w:rPr>
            </w:pPr>
            <w:r w:rsidRPr="007261ED">
              <w:rPr>
                <w:szCs w:val="22"/>
                <w:lang w:val="en-GB" w:eastAsia="en-GB"/>
              </w:rPr>
              <w:t>The</w:t>
            </w:r>
            <w:r w:rsidRPr="007261ED">
              <w:rPr>
                <w:i/>
                <w:szCs w:val="22"/>
                <w:lang w:val="en-GB" w:eastAsia="en-GB"/>
              </w:rPr>
              <w:t xml:space="preserve"> starting date</w:t>
            </w:r>
            <w:r w:rsidRPr="007261ED">
              <w:rPr>
                <w:szCs w:val="22"/>
                <w:lang w:val="en-GB" w:eastAsia="en-GB"/>
              </w:rPr>
              <w:t xml:space="preserve"> is</w:t>
            </w:r>
          </w:p>
        </w:tc>
        <w:tc>
          <w:tcPr>
            <w:tcW w:w="6201" w:type="dxa"/>
            <w:gridSpan w:val="2"/>
            <w:tcBorders>
              <w:top w:val="single" w:sz="4" w:space="0" w:color="auto"/>
              <w:bottom w:val="single" w:sz="4" w:space="0" w:color="auto"/>
            </w:tcBorders>
          </w:tcPr>
          <w:p w14:paraId="5CFD37DD" w14:textId="77777777" w:rsidR="007261ED" w:rsidRPr="007261ED" w:rsidRDefault="007261ED" w:rsidP="007261ED">
            <w:pPr>
              <w:widowControl w:val="0"/>
              <w:jc w:val="right"/>
              <w:rPr>
                <w:szCs w:val="22"/>
                <w:lang w:val="en-GB" w:eastAsia="en-GB"/>
              </w:rPr>
            </w:pPr>
          </w:p>
        </w:tc>
      </w:tr>
      <w:tr w:rsidR="007261ED" w:rsidRPr="007261ED" w14:paraId="3E847228" w14:textId="77777777" w:rsidTr="007261ED">
        <w:tc>
          <w:tcPr>
            <w:tcW w:w="3085" w:type="dxa"/>
            <w:tcBorders>
              <w:top w:val="nil"/>
              <w:bottom w:val="nil"/>
              <w:right w:val="nil"/>
            </w:tcBorders>
          </w:tcPr>
          <w:p w14:paraId="4BC366F7" w14:textId="77777777" w:rsidR="007261ED" w:rsidRPr="007261ED" w:rsidRDefault="007261ED" w:rsidP="007261ED">
            <w:pPr>
              <w:widowControl w:val="0"/>
              <w:jc w:val="right"/>
              <w:rPr>
                <w:sz w:val="8"/>
                <w:szCs w:val="8"/>
                <w:lang w:val="en-GB" w:eastAsia="en-GB"/>
              </w:rPr>
            </w:pPr>
          </w:p>
        </w:tc>
        <w:tc>
          <w:tcPr>
            <w:tcW w:w="6201" w:type="dxa"/>
            <w:gridSpan w:val="2"/>
            <w:tcBorders>
              <w:left w:val="nil"/>
              <w:right w:val="nil"/>
            </w:tcBorders>
          </w:tcPr>
          <w:p w14:paraId="2251FDDB" w14:textId="77777777" w:rsidR="007261ED" w:rsidRPr="007261ED" w:rsidRDefault="007261ED" w:rsidP="007261ED">
            <w:pPr>
              <w:widowControl w:val="0"/>
              <w:jc w:val="right"/>
              <w:rPr>
                <w:sz w:val="8"/>
                <w:szCs w:val="8"/>
                <w:lang w:val="en-GB" w:eastAsia="en-GB"/>
              </w:rPr>
            </w:pPr>
          </w:p>
        </w:tc>
      </w:tr>
      <w:tr w:rsidR="007261ED" w:rsidRPr="007261ED" w14:paraId="578AA4ED" w14:textId="77777777" w:rsidTr="007261ED">
        <w:tc>
          <w:tcPr>
            <w:tcW w:w="3085" w:type="dxa"/>
            <w:tcBorders>
              <w:top w:val="nil"/>
              <w:bottom w:val="nil"/>
            </w:tcBorders>
          </w:tcPr>
          <w:p w14:paraId="7A1C39D3"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completion date</w:t>
            </w:r>
            <w:r w:rsidRPr="007261ED">
              <w:rPr>
                <w:szCs w:val="22"/>
                <w:lang w:val="en-GB" w:eastAsia="en-GB"/>
              </w:rPr>
              <w:t xml:space="preserve"> is</w:t>
            </w:r>
          </w:p>
        </w:tc>
        <w:tc>
          <w:tcPr>
            <w:tcW w:w="6201" w:type="dxa"/>
            <w:gridSpan w:val="2"/>
            <w:tcBorders>
              <w:bottom w:val="single" w:sz="4" w:space="0" w:color="auto"/>
            </w:tcBorders>
          </w:tcPr>
          <w:p w14:paraId="27E356EE" w14:textId="77777777" w:rsidR="007261ED" w:rsidRPr="007261ED" w:rsidRDefault="007261ED" w:rsidP="007261ED">
            <w:pPr>
              <w:widowControl w:val="0"/>
              <w:jc w:val="right"/>
              <w:rPr>
                <w:szCs w:val="22"/>
                <w:lang w:val="en-GB" w:eastAsia="en-GB"/>
              </w:rPr>
            </w:pPr>
          </w:p>
        </w:tc>
      </w:tr>
      <w:tr w:rsidR="007261ED" w:rsidRPr="007261ED" w14:paraId="284B5FB2" w14:textId="77777777" w:rsidTr="007261ED">
        <w:tc>
          <w:tcPr>
            <w:tcW w:w="3085" w:type="dxa"/>
            <w:tcBorders>
              <w:top w:val="nil"/>
              <w:bottom w:val="nil"/>
              <w:right w:val="nil"/>
            </w:tcBorders>
          </w:tcPr>
          <w:p w14:paraId="7CE60856" w14:textId="77777777" w:rsidR="007261ED" w:rsidRPr="007261ED" w:rsidRDefault="007261ED" w:rsidP="007261ED">
            <w:pPr>
              <w:widowControl w:val="0"/>
              <w:jc w:val="right"/>
              <w:rPr>
                <w:sz w:val="8"/>
                <w:szCs w:val="8"/>
                <w:lang w:val="en-GB" w:eastAsia="en-GB"/>
              </w:rPr>
            </w:pPr>
          </w:p>
        </w:tc>
        <w:tc>
          <w:tcPr>
            <w:tcW w:w="6201" w:type="dxa"/>
            <w:gridSpan w:val="2"/>
            <w:tcBorders>
              <w:left w:val="nil"/>
              <w:right w:val="nil"/>
            </w:tcBorders>
          </w:tcPr>
          <w:p w14:paraId="1FDACF31" w14:textId="77777777" w:rsidR="007261ED" w:rsidRPr="007261ED" w:rsidRDefault="007261ED" w:rsidP="007261ED">
            <w:pPr>
              <w:widowControl w:val="0"/>
              <w:jc w:val="right"/>
              <w:rPr>
                <w:sz w:val="8"/>
                <w:szCs w:val="8"/>
                <w:lang w:val="en-GB" w:eastAsia="en-GB"/>
              </w:rPr>
            </w:pPr>
          </w:p>
        </w:tc>
      </w:tr>
      <w:tr w:rsidR="007261ED" w:rsidRPr="007261ED" w14:paraId="6C6ACE2E" w14:textId="77777777" w:rsidTr="007261ED">
        <w:tc>
          <w:tcPr>
            <w:tcW w:w="3085" w:type="dxa"/>
            <w:tcBorders>
              <w:top w:val="nil"/>
              <w:bottom w:val="nil"/>
            </w:tcBorders>
          </w:tcPr>
          <w:p w14:paraId="6EA301C8"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delay damages</w:t>
            </w:r>
            <w:r w:rsidRPr="007261ED">
              <w:rPr>
                <w:szCs w:val="22"/>
                <w:lang w:val="en-GB" w:eastAsia="en-GB"/>
              </w:rPr>
              <w:t xml:space="preserve"> for late Completion are</w:t>
            </w:r>
          </w:p>
        </w:tc>
        <w:tc>
          <w:tcPr>
            <w:tcW w:w="3100" w:type="dxa"/>
            <w:tcBorders>
              <w:bottom w:val="single" w:sz="4" w:space="0" w:color="auto"/>
            </w:tcBorders>
          </w:tcPr>
          <w:p w14:paraId="7E8858DA" w14:textId="77777777" w:rsidR="007261ED" w:rsidRPr="007261ED" w:rsidRDefault="007261ED" w:rsidP="007261ED">
            <w:pPr>
              <w:widowControl w:val="0"/>
              <w:jc w:val="right"/>
              <w:rPr>
                <w:szCs w:val="22"/>
                <w:lang w:val="en-GB" w:eastAsia="en-GB"/>
              </w:rPr>
            </w:pPr>
          </w:p>
        </w:tc>
        <w:tc>
          <w:tcPr>
            <w:tcW w:w="3101" w:type="dxa"/>
            <w:tcBorders>
              <w:bottom w:val="single" w:sz="4" w:space="0" w:color="auto"/>
              <w:right w:val="nil"/>
            </w:tcBorders>
          </w:tcPr>
          <w:p w14:paraId="4FC5A57F" w14:textId="77777777" w:rsidR="007261ED" w:rsidRPr="007261ED" w:rsidRDefault="007261ED" w:rsidP="007261ED">
            <w:pPr>
              <w:widowControl w:val="0"/>
              <w:rPr>
                <w:szCs w:val="22"/>
                <w:lang w:val="en-GB" w:eastAsia="en-GB"/>
              </w:rPr>
            </w:pPr>
            <w:r w:rsidRPr="007261ED">
              <w:rPr>
                <w:szCs w:val="22"/>
                <w:lang w:val="en-GB" w:eastAsia="en-GB"/>
              </w:rPr>
              <w:t>per day</w:t>
            </w:r>
          </w:p>
        </w:tc>
      </w:tr>
      <w:tr w:rsidR="007261ED" w:rsidRPr="007261ED" w14:paraId="32165D40" w14:textId="77777777" w:rsidTr="007261ED">
        <w:tc>
          <w:tcPr>
            <w:tcW w:w="3085" w:type="dxa"/>
            <w:tcBorders>
              <w:top w:val="nil"/>
              <w:bottom w:val="nil"/>
              <w:right w:val="nil"/>
            </w:tcBorders>
          </w:tcPr>
          <w:p w14:paraId="58749AC5" w14:textId="77777777" w:rsidR="007261ED" w:rsidRPr="007261ED" w:rsidRDefault="007261ED" w:rsidP="007261ED">
            <w:pPr>
              <w:widowControl w:val="0"/>
              <w:jc w:val="both"/>
              <w:rPr>
                <w:sz w:val="8"/>
                <w:szCs w:val="8"/>
                <w:lang w:val="en-GB" w:eastAsia="en-GB"/>
              </w:rPr>
            </w:pPr>
          </w:p>
        </w:tc>
        <w:tc>
          <w:tcPr>
            <w:tcW w:w="6201" w:type="dxa"/>
            <w:gridSpan w:val="2"/>
            <w:tcBorders>
              <w:left w:val="nil"/>
              <w:right w:val="nil"/>
            </w:tcBorders>
          </w:tcPr>
          <w:p w14:paraId="0C624C50" w14:textId="77777777" w:rsidR="007261ED" w:rsidRPr="007261ED" w:rsidRDefault="007261ED" w:rsidP="007261ED">
            <w:pPr>
              <w:widowControl w:val="0"/>
              <w:rPr>
                <w:sz w:val="8"/>
                <w:szCs w:val="8"/>
                <w:lang w:val="en-GB" w:eastAsia="en-GB"/>
              </w:rPr>
            </w:pPr>
          </w:p>
        </w:tc>
      </w:tr>
      <w:tr w:rsidR="007261ED" w:rsidRPr="007261ED" w14:paraId="29A06784" w14:textId="77777777" w:rsidTr="007261ED">
        <w:tc>
          <w:tcPr>
            <w:tcW w:w="3085" w:type="dxa"/>
            <w:tcBorders>
              <w:top w:val="nil"/>
              <w:bottom w:val="nil"/>
            </w:tcBorders>
          </w:tcPr>
          <w:p w14:paraId="1F041EF8"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law of the contract</w:t>
            </w:r>
            <w:r w:rsidRPr="007261ED">
              <w:rPr>
                <w:szCs w:val="22"/>
                <w:lang w:val="en-GB" w:eastAsia="en-GB"/>
              </w:rPr>
              <w:t xml:space="preserve"> is</w:t>
            </w:r>
          </w:p>
        </w:tc>
        <w:tc>
          <w:tcPr>
            <w:tcW w:w="6201" w:type="dxa"/>
            <w:gridSpan w:val="2"/>
            <w:tcBorders>
              <w:bottom w:val="single" w:sz="4" w:space="0" w:color="auto"/>
            </w:tcBorders>
          </w:tcPr>
          <w:p w14:paraId="7C24C4D7" w14:textId="77777777" w:rsidR="007261ED" w:rsidRPr="007261ED" w:rsidRDefault="007261ED" w:rsidP="007261ED">
            <w:pPr>
              <w:widowControl w:val="0"/>
              <w:rPr>
                <w:szCs w:val="22"/>
                <w:lang w:val="en-GB" w:eastAsia="en-GB"/>
              </w:rPr>
            </w:pPr>
          </w:p>
        </w:tc>
      </w:tr>
      <w:tr w:rsidR="007261ED" w:rsidRPr="007261ED" w14:paraId="1C56FCC9" w14:textId="77777777" w:rsidTr="007261ED">
        <w:tc>
          <w:tcPr>
            <w:tcW w:w="3085" w:type="dxa"/>
            <w:tcBorders>
              <w:top w:val="nil"/>
              <w:bottom w:val="nil"/>
              <w:right w:val="nil"/>
            </w:tcBorders>
          </w:tcPr>
          <w:p w14:paraId="09AFECBA" w14:textId="77777777" w:rsidR="007261ED" w:rsidRPr="007261ED" w:rsidRDefault="007261ED" w:rsidP="007261ED">
            <w:pPr>
              <w:widowControl w:val="0"/>
              <w:jc w:val="right"/>
              <w:rPr>
                <w:sz w:val="8"/>
                <w:szCs w:val="8"/>
                <w:lang w:val="en-GB" w:eastAsia="en-GB"/>
              </w:rPr>
            </w:pPr>
          </w:p>
        </w:tc>
        <w:tc>
          <w:tcPr>
            <w:tcW w:w="3100" w:type="dxa"/>
            <w:tcBorders>
              <w:top w:val="nil"/>
              <w:left w:val="nil"/>
              <w:bottom w:val="single" w:sz="4" w:space="0" w:color="auto"/>
              <w:right w:val="nil"/>
            </w:tcBorders>
          </w:tcPr>
          <w:p w14:paraId="3D1950C5" w14:textId="77777777" w:rsidR="007261ED" w:rsidRPr="007261ED" w:rsidRDefault="007261ED" w:rsidP="007261ED">
            <w:pPr>
              <w:widowControl w:val="0"/>
              <w:rPr>
                <w:sz w:val="8"/>
                <w:szCs w:val="8"/>
                <w:lang w:val="en-GB" w:eastAsia="en-GB"/>
              </w:rPr>
            </w:pPr>
          </w:p>
        </w:tc>
        <w:tc>
          <w:tcPr>
            <w:tcW w:w="3101" w:type="dxa"/>
            <w:tcBorders>
              <w:top w:val="nil"/>
              <w:left w:val="nil"/>
              <w:bottom w:val="nil"/>
              <w:right w:val="nil"/>
            </w:tcBorders>
          </w:tcPr>
          <w:p w14:paraId="0F3C6E0F" w14:textId="77777777" w:rsidR="007261ED" w:rsidRPr="007261ED" w:rsidRDefault="007261ED" w:rsidP="007261ED">
            <w:pPr>
              <w:widowControl w:val="0"/>
              <w:rPr>
                <w:sz w:val="8"/>
                <w:szCs w:val="8"/>
                <w:lang w:val="en-GB" w:eastAsia="en-GB"/>
              </w:rPr>
            </w:pPr>
          </w:p>
        </w:tc>
      </w:tr>
      <w:tr w:rsidR="007261ED" w:rsidRPr="007261ED" w14:paraId="639EC3F8" w14:textId="77777777" w:rsidTr="007261ED">
        <w:tc>
          <w:tcPr>
            <w:tcW w:w="3085" w:type="dxa"/>
            <w:tcBorders>
              <w:top w:val="nil"/>
              <w:bottom w:val="nil"/>
              <w:right w:val="single" w:sz="4" w:space="0" w:color="auto"/>
            </w:tcBorders>
          </w:tcPr>
          <w:p w14:paraId="502C5B7F"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period for reply</w:t>
            </w:r>
            <w:r w:rsidRPr="007261ED">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50BF04FB" w14:textId="77777777" w:rsidR="007261ED" w:rsidRPr="007261ED" w:rsidRDefault="007261ED" w:rsidP="007261ED">
            <w:pPr>
              <w:widowControl w:val="0"/>
              <w:rPr>
                <w:szCs w:val="22"/>
                <w:lang w:val="en-GB" w:eastAsia="en-GB"/>
              </w:rPr>
            </w:pPr>
          </w:p>
        </w:tc>
        <w:tc>
          <w:tcPr>
            <w:tcW w:w="3101" w:type="dxa"/>
            <w:tcBorders>
              <w:top w:val="nil"/>
              <w:left w:val="single" w:sz="4" w:space="0" w:color="auto"/>
              <w:bottom w:val="nil"/>
              <w:right w:val="nil"/>
            </w:tcBorders>
          </w:tcPr>
          <w:p w14:paraId="4B2EF5F6" w14:textId="77777777" w:rsidR="007261ED" w:rsidRPr="007261ED" w:rsidRDefault="007261ED" w:rsidP="007261ED">
            <w:pPr>
              <w:widowControl w:val="0"/>
              <w:rPr>
                <w:szCs w:val="22"/>
                <w:lang w:val="en-GB" w:eastAsia="en-GB"/>
              </w:rPr>
            </w:pPr>
            <w:r w:rsidRPr="007261ED">
              <w:rPr>
                <w:szCs w:val="22"/>
                <w:lang w:val="en-GB" w:eastAsia="en-GB"/>
              </w:rPr>
              <w:t>weeks</w:t>
            </w:r>
          </w:p>
        </w:tc>
      </w:tr>
      <w:tr w:rsidR="007261ED" w:rsidRPr="007261ED" w14:paraId="7ACA19E5" w14:textId="77777777" w:rsidTr="007261ED">
        <w:tc>
          <w:tcPr>
            <w:tcW w:w="3085" w:type="dxa"/>
            <w:tcBorders>
              <w:top w:val="nil"/>
              <w:bottom w:val="nil"/>
              <w:right w:val="nil"/>
            </w:tcBorders>
          </w:tcPr>
          <w:p w14:paraId="5CD0E69F" w14:textId="77777777" w:rsidR="007261ED" w:rsidRPr="007261ED" w:rsidRDefault="007261ED" w:rsidP="007261ED">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552C4052" w14:textId="77777777" w:rsidR="007261ED" w:rsidRPr="007261ED" w:rsidRDefault="007261ED" w:rsidP="007261ED">
            <w:pPr>
              <w:widowControl w:val="0"/>
              <w:rPr>
                <w:sz w:val="8"/>
                <w:szCs w:val="8"/>
                <w:lang w:val="en-GB" w:eastAsia="en-GB"/>
              </w:rPr>
            </w:pPr>
          </w:p>
        </w:tc>
        <w:tc>
          <w:tcPr>
            <w:tcW w:w="3101" w:type="dxa"/>
            <w:tcBorders>
              <w:top w:val="nil"/>
              <w:left w:val="nil"/>
              <w:bottom w:val="nil"/>
            </w:tcBorders>
          </w:tcPr>
          <w:p w14:paraId="1DAC6C79" w14:textId="77777777" w:rsidR="007261ED" w:rsidRPr="007261ED" w:rsidRDefault="007261ED" w:rsidP="007261ED">
            <w:pPr>
              <w:widowControl w:val="0"/>
              <w:rPr>
                <w:sz w:val="8"/>
                <w:szCs w:val="8"/>
                <w:lang w:val="en-GB" w:eastAsia="en-GB"/>
              </w:rPr>
            </w:pPr>
          </w:p>
        </w:tc>
      </w:tr>
      <w:tr w:rsidR="007261ED" w:rsidRPr="007261ED" w14:paraId="54F5ADE8" w14:textId="77777777" w:rsidTr="007261ED">
        <w:tc>
          <w:tcPr>
            <w:tcW w:w="3085" w:type="dxa"/>
            <w:tcBorders>
              <w:top w:val="nil"/>
              <w:bottom w:val="nil"/>
              <w:right w:val="single" w:sz="4" w:space="0" w:color="auto"/>
            </w:tcBorders>
          </w:tcPr>
          <w:p w14:paraId="36507262"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defects date</w:t>
            </w:r>
            <w:r w:rsidRPr="007261ED">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4740EDBF" w14:textId="77777777" w:rsidR="007261ED" w:rsidRPr="007261ED" w:rsidRDefault="007261ED" w:rsidP="007261ED">
            <w:pPr>
              <w:widowControl w:val="0"/>
              <w:rPr>
                <w:szCs w:val="22"/>
                <w:lang w:val="en-GB" w:eastAsia="en-GB"/>
              </w:rPr>
            </w:pPr>
          </w:p>
        </w:tc>
        <w:tc>
          <w:tcPr>
            <w:tcW w:w="3101" w:type="dxa"/>
            <w:tcBorders>
              <w:top w:val="nil"/>
              <w:left w:val="single" w:sz="4" w:space="0" w:color="auto"/>
              <w:bottom w:val="nil"/>
            </w:tcBorders>
          </w:tcPr>
          <w:p w14:paraId="20ED918E" w14:textId="77777777" w:rsidR="007261ED" w:rsidRPr="007261ED" w:rsidRDefault="007261ED" w:rsidP="007261ED">
            <w:pPr>
              <w:widowControl w:val="0"/>
              <w:rPr>
                <w:szCs w:val="22"/>
                <w:lang w:val="en-GB" w:eastAsia="en-GB"/>
              </w:rPr>
            </w:pPr>
            <w:r w:rsidRPr="007261ED">
              <w:rPr>
                <w:szCs w:val="22"/>
                <w:lang w:val="en-GB" w:eastAsia="en-GB"/>
              </w:rPr>
              <w:t>weeks after Completion</w:t>
            </w:r>
          </w:p>
        </w:tc>
      </w:tr>
      <w:tr w:rsidR="007261ED" w:rsidRPr="007261ED" w14:paraId="62857269" w14:textId="77777777" w:rsidTr="007261ED">
        <w:tc>
          <w:tcPr>
            <w:tcW w:w="3085" w:type="dxa"/>
            <w:tcBorders>
              <w:top w:val="nil"/>
              <w:bottom w:val="nil"/>
              <w:right w:val="nil"/>
            </w:tcBorders>
          </w:tcPr>
          <w:p w14:paraId="701D7565" w14:textId="77777777" w:rsidR="007261ED" w:rsidRPr="007261ED" w:rsidRDefault="007261ED" w:rsidP="007261ED">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352D94E9" w14:textId="77777777" w:rsidR="007261ED" w:rsidRPr="007261ED" w:rsidRDefault="007261ED" w:rsidP="007261ED">
            <w:pPr>
              <w:widowControl w:val="0"/>
              <w:rPr>
                <w:sz w:val="8"/>
                <w:szCs w:val="8"/>
                <w:lang w:val="en-GB" w:eastAsia="en-GB"/>
              </w:rPr>
            </w:pPr>
          </w:p>
        </w:tc>
        <w:tc>
          <w:tcPr>
            <w:tcW w:w="3101" w:type="dxa"/>
            <w:tcBorders>
              <w:top w:val="nil"/>
              <w:left w:val="nil"/>
              <w:bottom w:val="nil"/>
            </w:tcBorders>
          </w:tcPr>
          <w:p w14:paraId="30B673CE" w14:textId="77777777" w:rsidR="007261ED" w:rsidRPr="007261ED" w:rsidRDefault="007261ED" w:rsidP="007261ED">
            <w:pPr>
              <w:widowControl w:val="0"/>
              <w:rPr>
                <w:sz w:val="8"/>
                <w:szCs w:val="8"/>
                <w:lang w:val="en-GB" w:eastAsia="en-GB"/>
              </w:rPr>
            </w:pPr>
          </w:p>
        </w:tc>
      </w:tr>
      <w:tr w:rsidR="007261ED" w:rsidRPr="007261ED" w14:paraId="349B3DA0" w14:textId="77777777" w:rsidTr="007261ED">
        <w:tc>
          <w:tcPr>
            <w:tcW w:w="3085" w:type="dxa"/>
            <w:tcBorders>
              <w:top w:val="nil"/>
              <w:bottom w:val="nil"/>
              <w:right w:val="single" w:sz="4" w:space="0" w:color="auto"/>
            </w:tcBorders>
          </w:tcPr>
          <w:p w14:paraId="34831869"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assessment date</w:t>
            </w:r>
            <w:r w:rsidRPr="007261ED">
              <w:rPr>
                <w:szCs w:val="22"/>
                <w:lang w:val="en-GB" w:eastAsia="en-GB"/>
              </w:rPr>
              <w:t xml:space="preserve"> is the</w:t>
            </w:r>
          </w:p>
        </w:tc>
        <w:tc>
          <w:tcPr>
            <w:tcW w:w="3100" w:type="dxa"/>
            <w:tcBorders>
              <w:top w:val="single" w:sz="4" w:space="0" w:color="auto"/>
              <w:left w:val="single" w:sz="4" w:space="0" w:color="auto"/>
              <w:bottom w:val="single" w:sz="4" w:space="0" w:color="auto"/>
              <w:right w:val="single" w:sz="4" w:space="0" w:color="auto"/>
            </w:tcBorders>
          </w:tcPr>
          <w:p w14:paraId="244C4E0F" w14:textId="77777777" w:rsidR="007261ED" w:rsidRPr="007261ED" w:rsidRDefault="007261ED" w:rsidP="007261ED">
            <w:pPr>
              <w:widowControl w:val="0"/>
              <w:rPr>
                <w:szCs w:val="22"/>
                <w:lang w:val="en-GB" w:eastAsia="en-GB"/>
              </w:rPr>
            </w:pPr>
          </w:p>
        </w:tc>
        <w:tc>
          <w:tcPr>
            <w:tcW w:w="3101" w:type="dxa"/>
            <w:tcBorders>
              <w:top w:val="nil"/>
              <w:left w:val="single" w:sz="4" w:space="0" w:color="auto"/>
              <w:bottom w:val="nil"/>
              <w:right w:val="nil"/>
            </w:tcBorders>
          </w:tcPr>
          <w:p w14:paraId="1E5B6E17" w14:textId="77777777" w:rsidR="007261ED" w:rsidRPr="007261ED" w:rsidRDefault="007261ED" w:rsidP="007261ED">
            <w:pPr>
              <w:widowControl w:val="0"/>
              <w:rPr>
                <w:szCs w:val="22"/>
                <w:lang w:val="en-GB" w:eastAsia="en-GB"/>
              </w:rPr>
            </w:pPr>
            <w:r w:rsidRPr="007261ED">
              <w:rPr>
                <w:szCs w:val="22"/>
                <w:lang w:val="en-GB" w:eastAsia="en-GB"/>
              </w:rPr>
              <w:t>of each month</w:t>
            </w:r>
          </w:p>
        </w:tc>
      </w:tr>
      <w:tr w:rsidR="007261ED" w:rsidRPr="007261ED" w14:paraId="05A42603" w14:textId="77777777" w:rsidTr="007261ED">
        <w:tc>
          <w:tcPr>
            <w:tcW w:w="3085" w:type="dxa"/>
            <w:tcBorders>
              <w:top w:val="nil"/>
              <w:bottom w:val="nil"/>
              <w:right w:val="nil"/>
            </w:tcBorders>
          </w:tcPr>
          <w:p w14:paraId="4297F1BA" w14:textId="77777777" w:rsidR="007261ED" w:rsidRPr="007261ED" w:rsidRDefault="007261ED" w:rsidP="007261ED">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5A2134CD" w14:textId="77777777" w:rsidR="007261ED" w:rsidRPr="007261ED" w:rsidRDefault="007261ED" w:rsidP="007261ED">
            <w:pPr>
              <w:widowControl w:val="0"/>
              <w:rPr>
                <w:sz w:val="8"/>
                <w:szCs w:val="8"/>
                <w:lang w:val="en-GB" w:eastAsia="en-GB"/>
              </w:rPr>
            </w:pPr>
          </w:p>
        </w:tc>
        <w:tc>
          <w:tcPr>
            <w:tcW w:w="3101" w:type="dxa"/>
            <w:tcBorders>
              <w:top w:val="nil"/>
              <w:left w:val="nil"/>
              <w:bottom w:val="single" w:sz="4" w:space="0" w:color="auto"/>
            </w:tcBorders>
          </w:tcPr>
          <w:p w14:paraId="46F37A35" w14:textId="77777777" w:rsidR="007261ED" w:rsidRPr="007261ED" w:rsidRDefault="007261ED" w:rsidP="007261ED">
            <w:pPr>
              <w:widowControl w:val="0"/>
              <w:rPr>
                <w:sz w:val="8"/>
                <w:szCs w:val="8"/>
                <w:lang w:val="en-GB" w:eastAsia="en-GB"/>
              </w:rPr>
            </w:pPr>
          </w:p>
        </w:tc>
      </w:tr>
      <w:tr w:rsidR="007261ED" w:rsidRPr="007261ED" w14:paraId="4C5DD533" w14:textId="77777777" w:rsidTr="007261ED">
        <w:tc>
          <w:tcPr>
            <w:tcW w:w="3085" w:type="dxa"/>
            <w:tcBorders>
              <w:top w:val="nil"/>
              <w:bottom w:val="nil"/>
            </w:tcBorders>
          </w:tcPr>
          <w:p w14:paraId="05530401" w14:textId="77777777" w:rsidR="007261ED" w:rsidRPr="007261ED" w:rsidRDefault="007261ED" w:rsidP="007261ED">
            <w:pPr>
              <w:widowControl w:val="0"/>
              <w:jc w:val="right"/>
              <w:rPr>
                <w:szCs w:val="22"/>
                <w:lang w:val="en-GB" w:eastAsia="en-GB"/>
              </w:rPr>
            </w:pPr>
            <w:r w:rsidRPr="007261ED">
              <w:rPr>
                <w:szCs w:val="22"/>
                <w:lang w:val="en-GB" w:eastAsia="en-GB"/>
              </w:rPr>
              <w:t>Work is</w:t>
            </w:r>
            <w:r w:rsidRPr="007261ED">
              <w:rPr>
                <w:b/>
                <w:szCs w:val="22"/>
                <w:lang w:val="en-GB" w:eastAsia="en-GB"/>
              </w:rPr>
              <w:t xml:space="preserve"> </w:t>
            </w:r>
            <w:r w:rsidRPr="007261ED">
              <w:rPr>
                <w:szCs w:val="22"/>
                <w:lang w:val="en-GB" w:eastAsia="en-GB"/>
              </w:rPr>
              <w:t xml:space="preserve">to be carried out on a time charge basis </w:t>
            </w:r>
          </w:p>
        </w:tc>
        <w:tc>
          <w:tcPr>
            <w:tcW w:w="6201" w:type="dxa"/>
            <w:gridSpan w:val="2"/>
            <w:tcBorders>
              <w:top w:val="single" w:sz="4" w:space="0" w:color="auto"/>
              <w:bottom w:val="single" w:sz="4" w:space="0" w:color="auto"/>
            </w:tcBorders>
          </w:tcPr>
          <w:p w14:paraId="5CCD55B4" w14:textId="77777777" w:rsidR="007261ED" w:rsidRPr="007261ED" w:rsidRDefault="007261ED" w:rsidP="007261ED">
            <w:pPr>
              <w:widowControl w:val="0"/>
              <w:rPr>
                <w:szCs w:val="22"/>
                <w:lang w:val="en-GB" w:eastAsia="en-GB"/>
              </w:rPr>
            </w:pPr>
          </w:p>
        </w:tc>
      </w:tr>
      <w:tr w:rsidR="007261ED" w:rsidRPr="007261ED" w14:paraId="21819E18" w14:textId="77777777" w:rsidTr="007261ED">
        <w:tc>
          <w:tcPr>
            <w:tcW w:w="9286" w:type="dxa"/>
            <w:gridSpan w:val="3"/>
            <w:tcBorders>
              <w:top w:val="nil"/>
              <w:bottom w:val="single" w:sz="4" w:space="0" w:color="auto"/>
            </w:tcBorders>
          </w:tcPr>
          <w:p w14:paraId="46C8D434" w14:textId="77777777" w:rsidR="007261ED" w:rsidRPr="007261ED" w:rsidRDefault="007261ED" w:rsidP="007261ED">
            <w:pPr>
              <w:widowControl w:val="0"/>
              <w:rPr>
                <w:sz w:val="8"/>
                <w:szCs w:val="8"/>
                <w:lang w:val="en-GB" w:eastAsia="en-GB"/>
              </w:rPr>
            </w:pPr>
          </w:p>
        </w:tc>
      </w:tr>
      <w:tr w:rsidR="007261ED" w:rsidRPr="007261ED" w14:paraId="3DAA5A39" w14:textId="77777777" w:rsidTr="007261ED">
        <w:tc>
          <w:tcPr>
            <w:tcW w:w="9286" w:type="dxa"/>
            <w:gridSpan w:val="3"/>
            <w:tcBorders>
              <w:top w:val="single" w:sz="4" w:space="0" w:color="auto"/>
              <w:left w:val="single" w:sz="4" w:space="0" w:color="auto"/>
              <w:bottom w:val="single" w:sz="4" w:space="0" w:color="auto"/>
            </w:tcBorders>
          </w:tcPr>
          <w:p w14:paraId="049AB1F9" w14:textId="77777777" w:rsidR="007261ED" w:rsidRPr="007261ED" w:rsidRDefault="007261ED" w:rsidP="007261ED">
            <w:pPr>
              <w:widowControl w:val="0"/>
              <w:spacing w:before="60" w:after="60"/>
              <w:rPr>
                <w:b/>
                <w:szCs w:val="22"/>
                <w:lang w:val="en-GB" w:eastAsia="en-GB"/>
              </w:rPr>
            </w:pPr>
            <w:r w:rsidRPr="007261ED">
              <w:rPr>
                <w:b/>
                <w:szCs w:val="22"/>
                <w:lang w:val="en-GB" w:eastAsia="en-GB"/>
              </w:rPr>
              <w:t>Delete if work is not to be carried out on a time charge basis</w:t>
            </w:r>
          </w:p>
        </w:tc>
      </w:tr>
      <w:tr w:rsidR="007261ED" w:rsidRPr="007261ED" w14:paraId="75BAD5F7" w14:textId="77777777" w:rsidTr="007261ED">
        <w:tc>
          <w:tcPr>
            <w:tcW w:w="9286" w:type="dxa"/>
            <w:gridSpan w:val="3"/>
            <w:tcBorders>
              <w:top w:val="single" w:sz="4" w:space="0" w:color="auto"/>
              <w:bottom w:val="nil"/>
            </w:tcBorders>
          </w:tcPr>
          <w:p w14:paraId="4B542276" w14:textId="77777777" w:rsidR="007261ED" w:rsidRPr="007261ED" w:rsidRDefault="007261ED" w:rsidP="007261ED">
            <w:pPr>
              <w:widowControl w:val="0"/>
              <w:rPr>
                <w:szCs w:val="22"/>
                <w:lang w:val="en-GB" w:eastAsia="en-GB"/>
              </w:rPr>
            </w:pPr>
          </w:p>
        </w:tc>
      </w:tr>
      <w:tr w:rsidR="007261ED" w:rsidRPr="007261ED" w14:paraId="4A72CEAA" w14:textId="77777777" w:rsidTr="007261ED">
        <w:tc>
          <w:tcPr>
            <w:tcW w:w="3085" w:type="dxa"/>
            <w:tcBorders>
              <w:top w:val="nil"/>
              <w:bottom w:val="nil"/>
              <w:right w:val="single" w:sz="4" w:space="0" w:color="auto"/>
            </w:tcBorders>
          </w:tcPr>
          <w:p w14:paraId="1BAF616A" w14:textId="77777777" w:rsidR="007261ED" w:rsidRPr="007261ED" w:rsidRDefault="007261ED" w:rsidP="007261ED">
            <w:pPr>
              <w:widowControl w:val="0"/>
              <w:jc w:val="right"/>
              <w:rPr>
                <w:szCs w:val="22"/>
                <w:lang w:val="en-GB" w:eastAsia="en-GB"/>
              </w:rPr>
            </w:pPr>
            <w:r w:rsidRPr="007261ED">
              <w:rPr>
                <w:szCs w:val="22"/>
                <w:lang w:val="en-GB" w:eastAsia="en-GB"/>
              </w:rPr>
              <w:t>If the period for payment is not four weeks</w:t>
            </w:r>
          </w:p>
        </w:tc>
        <w:tc>
          <w:tcPr>
            <w:tcW w:w="6201" w:type="dxa"/>
            <w:gridSpan w:val="2"/>
            <w:tcBorders>
              <w:top w:val="single" w:sz="4" w:space="0" w:color="auto"/>
              <w:left w:val="single" w:sz="4" w:space="0" w:color="auto"/>
              <w:bottom w:val="single" w:sz="4" w:space="0" w:color="auto"/>
            </w:tcBorders>
          </w:tcPr>
          <w:p w14:paraId="3238DC93" w14:textId="77777777" w:rsidR="007261ED" w:rsidRPr="007261ED" w:rsidRDefault="007261ED" w:rsidP="007261ED">
            <w:pPr>
              <w:widowControl w:val="0"/>
              <w:rPr>
                <w:szCs w:val="22"/>
                <w:lang w:val="en-GB" w:eastAsia="en-GB"/>
              </w:rPr>
            </w:pPr>
          </w:p>
        </w:tc>
      </w:tr>
      <w:tr w:rsidR="007261ED" w:rsidRPr="007261ED" w14:paraId="4B87A1AA" w14:textId="77777777" w:rsidTr="007261ED">
        <w:tc>
          <w:tcPr>
            <w:tcW w:w="3085" w:type="dxa"/>
            <w:tcBorders>
              <w:top w:val="nil"/>
              <w:bottom w:val="nil"/>
              <w:right w:val="nil"/>
            </w:tcBorders>
          </w:tcPr>
          <w:p w14:paraId="316F32BD" w14:textId="77777777" w:rsidR="007261ED" w:rsidRPr="007261ED" w:rsidRDefault="007261ED" w:rsidP="007261ED">
            <w:pPr>
              <w:widowControl w:val="0"/>
              <w:rPr>
                <w:sz w:val="8"/>
                <w:szCs w:val="8"/>
                <w:lang w:val="en-GB" w:eastAsia="en-GB"/>
              </w:rPr>
            </w:pPr>
          </w:p>
        </w:tc>
        <w:tc>
          <w:tcPr>
            <w:tcW w:w="6201" w:type="dxa"/>
            <w:gridSpan w:val="2"/>
            <w:tcBorders>
              <w:top w:val="nil"/>
              <w:left w:val="nil"/>
              <w:bottom w:val="nil"/>
            </w:tcBorders>
          </w:tcPr>
          <w:p w14:paraId="11FA547B" w14:textId="77777777" w:rsidR="007261ED" w:rsidRPr="007261ED" w:rsidRDefault="007261ED" w:rsidP="007261ED">
            <w:pPr>
              <w:widowControl w:val="0"/>
              <w:rPr>
                <w:sz w:val="8"/>
                <w:szCs w:val="8"/>
                <w:lang w:val="en-GB" w:eastAsia="en-GB"/>
              </w:rPr>
            </w:pPr>
          </w:p>
        </w:tc>
      </w:tr>
      <w:tr w:rsidR="007261ED" w:rsidRPr="007261ED" w14:paraId="01DAFB09" w14:textId="77777777" w:rsidTr="007261ED">
        <w:tc>
          <w:tcPr>
            <w:tcW w:w="3085" w:type="dxa"/>
            <w:tcBorders>
              <w:top w:val="nil"/>
              <w:bottom w:val="nil"/>
            </w:tcBorders>
          </w:tcPr>
          <w:p w14:paraId="2D51CC54" w14:textId="77777777" w:rsidR="007261ED" w:rsidRPr="007261ED" w:rsidRDefault="007261ED" w:rsidP="007261ED">
            <w:pPr>
              <w:widowControl w:val="0"/>
              <w:jc w:val="right"/>
              <w:rPr>
                <w:szCs w:val="22"/>
                <w:lang w:val="en-GB" w:eastAsia="en-GB"/>
              </w:rPr>
            </w:pPr>
            <w:r w:rsidRPr="007261ED">
              <w:rPr>
                <w:szCs w:val="22"/>
                <w:lang w:val="en-GB" w:eastAsia="en-GB"/>
              </w:rPr>
              <w:t>The period for payment is</w:t>
            </w:r>
          </w:p>
        </w:tc>
        <w:tc>
          <w:tcPr>
            <w:tcW w:w="3100" w:type="dxa"/>
            <w:tcBorders>
              <w:top w:val="single" w:sz="4" w:space="0" w:color="auto"/>
              <w:bottom w:val="single" w:sz="4" w:space="0" w:color="auto"/>
            </w:tcBorders>
          </w:tcPr>
          <w:p w14:paraId="361876A0" w14:textId="77777777" w:rsidR="007261ED" w:rsidRPr="007261ED" w:rsidRDefault="007261ED" w:rsidP="007261ED">
            <w:pPr>
              <w:widowControl w:val="0"/>
              <w:rPr>
                <w:szCs w:val="22"/>
                <w:lang w:val="en-GB" w:eastAsia="en-GB"/>
              </w:rPr>
            </w:pPr>
          </w:p>
        </w:tc>
        <w:tc>
          <w:tcPr>
            <w:tcW w:w="3101" w:type="dxa"/>
            <w:tcBorders>
              <w:top w:val="nil"/>
              <w:bottom w:val="nil"/>
              <w:right w:val="nil"/>
            </w:tcBorders>
          </w:tcPr>
          <w:p w14:paraId="638BB63C" w14:textId="77777777" w:rsidR="007261ED" w:rsidRPr="007261ED" w:rsidRDefault="007261ED" w:rsidP="007261ED">
            <w:pPr>
              <w:widowControl w:val="0"/>
              <w:rPr>
                <w:szCs w:val="22"/>
                <w:lang w:val="en-GB" w:eastAsia="en-GB"/>
              </w:rPr>
            </w:pPr>
            <w:r w:rsidRPr="007261ED">
              <w:rPr>
                <w:szCs w:val="22"/>
                <w:lang w:val="en-GB" w:eastAsia="en-GB"/>
              </w:rPr>
              <w:t>weeks</w:t>
            </w:r>
          </w:p>
        </w:tc>
      </w:tr>
      <w:tr w:rsidR="007261ED" w:rsidRPr="007261ED" w14:paraId="762B0562" w14:textId="77777777" w:rsidTr="007261ED">
        <w:trPr>
          <w:trHeight w:val="119"/>
        </w:trPr>
        <w:tc>
          <w:tcPr>
            <w:tcW w:w="3085" w:type="dxa"/>
            <w:tcBorders>
              <w:top w:val="nil"/>
              <w:bottom w:val="nil"/>
            </w:tcBorders>
          </w:tcPr>
          <w:p w14:paraId="48DD3693"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bottom w:val="single" w:sz="4" w:space="0" w:color="auto"/>
            </w:tcBorders>
          </w:tcPr>
          <w:p w14:paraId="698388FB" w14:textId="77777777" w:rsidR="007261ED" w:rsidRPr="007261ED" w:rsidRDefault="007261ED" w:rsidP="007261ED">
            <w:pPr>
              <w:widowControl w:val="0"/>
              <w:rPr>
                <w:sz w:val="8"/>
                <w:szCs w:val="8"/>
                <w:lang w:val="en-GB" w:eastAsia="en-GB"/>
              </w:rPr>
            </w:pPr>
          </w:p>
        </w:tc>
      </w:tr>
      <w:tr w:rsidR="007261ED" w:rsidRPr="007261ED" w14:paraId="6B0E3D2C" w14:textId="77777777" w:rsidTr="007261ED">
        <w:tc>
          <w:tcPr>
            <w:tcW w:w="3085" w:type="dxa"/>
            <w:tcBorders>
              <w:top w:val="nil"/>
              <w:bottom w:val="nil"/>
            </w:tcBorders>
          </w:tcPr>
          <w:p w14:paraId="6B7A78A2" w14:textId="77777777" w:rsidR="007261ED" w:rsidRPr="007261ED" w:rsidRDefault="007261ED" w:rsidP="007261ED">
            <w:pPr>
              <w:widowControl w:val="0"/>
              <w:jc w:val="right"/>
              <w:rPr>
                <w:szCs w:val="22"/>
                <w:lang w:val="en-GB" w:eastAsia="en-GB"/>
              </w:rPr>
            </w:pPr>
            <w:r w:rsidRPr="007261ED">
              <w:rPr>
                <w:szCs w:val="22"/>
                <w:lang w:val="en-GB" w:eastAsia="en-GB"/>
              </w:rPr>
              <w:t>The interest rate on late payment is</w:t>
            </w:r>
          </w:p>
        </w:tc>
        <w:tc>
          <w:tcPr>
            <w:tcW w:w="3100" w:type="dxa"/>
            <w:tcBorders>
              <w:top w:val="single" w:sz="4" w:space="0" w:color="auto"/>
              <w:bottom w:val="nil"/>
            </w:tcBorders>
          </w:tcPr>
          <w:p w14:paraId="5472DEC1" w14:textId="77777777" w:rsidR="007261ED" w:rsidRPr="007261ED" w:rsidRDefault="007261ED" w:rsidP="007261ED">
            <w:pPr>
              <w:widowControl w:val="0"/>
              <w:rPr>
                <w:szCs w:val="22"/>
                <w:lang w:val="en-GB" w:eastAsia="en-GB"/>
              </w:rPr>
            </w:pPr>
          </w:p>
        </w:tc>
        <w:tc>
          <w:tcPr>
            <w:tcW w:w="3101" w:type="dxa"/>
            <w:tcBorders>
              <w:top w:val="single" w:sz="4" w:space="0" w:color="auto"/>
              <w:bottom w:val="nil"/>
            </w:tcBorders>
          </w:tcPr>
          <w:p w14:paraId="55D86E59" w14:textId="77777777" w:rsidR="007261ED" w:rsidRPr="007261ED" w:rsidRDefault="007261ED" w:rsidP="007261ED">
            <w:pPr>
              <w:widowControl w:val="0"/>
              <w:rPr>
                <w:szCs w:val="22"/>
                <w:lang w:val="en-GB" w:eastAsia="en-GB"/>
              </w:rPr>
            </w:pPr>
            <w:r w:rsidRPr="007261ED">
              <w:rPr>
                <w:szCs w:val="22"/>
                <w:lang w:val="en-GB" w:eastAsia="en-GB"/>
              </w:rPr>
              <w:t>% per complete week of delay.</w:t>
            </w:r>
          </w:p>
        </w:tc>
      </w:tr>
      <w:tr w:rsidR="007261ED" w:rsidRPr="007261ED" w14:paraId="76116894" w14:textId="77777777" w:rsidTr="007261ED">
        <w:tc>
          <w:tcPr>
            <w:tcW w:w="3085" w:type="dxa"/>
            <w:tcBorders>
              <w:top w:val="nil"/>
              <w:bottom w:val="single" w:sz="4" w:space="0" w:color="auto"/>
              <w:right w:val="nil"/>
            </w:tcBorders>
          </w:tcPr>
          <w:p w14:paraId="1C4DAFF5" w14:textId="77777777" w:rsidR="007261ED" w:rsidRPr="007261ED" w:rsidRDefault="007261ED" w:rsidP="007261ED">
            <w:pPr>
              <w:widowControl w:val="0"/>
              <w:jc w:val="right"/>
              <w:rPr>
                <w:sz w:val="8"/>
                <w:szCs w:val="8"/>
                <w:lang w:val="en-GB" w:eastAsia="en-GB"/>
              </w:rPr>
            </w:pPr>
          </w:p>
        </w:tc>
        <w:tc>
          <w:tcPr>
            <w:tcW w:w="6201" w:type="dxa"/>
            <w:gridSpan w:val="2"/>
            <w:tcBorders>
              <w:top w:val="nil"/>
              <w:left w:val="nil"/>
              <w:bottom w:val="single" w:sz="4" w:space="0" w:color="auto"/>
            </w:tcBorders>
          </w:tcPr>
          <w:p w14:paraId="6B63FDED" w14:textId="77777777" w:rsidR="007261ED" w:rsidRPr="007261ED" w:rsidRDefault="007261ED" w:rsidP="007261ED">
            <w:pPr>
              <w:widowControl w:val="0"/>
              <w:rPr>
                <w:sz w:val="8"/>
                <w:szCs w:val="8"/>
                <w:lang w:val="en-GB" w:eastAsia="en-GB"/>
              </w:rPr>
            </w:pPr>
          </w:p>
        </w:tc>
      </w:tr>
      <w:tr w:rsidR="007261ED" w:rsidRPr="007261ED" w14:paraId="5154284B" w14:textId="77777777" w:rsidTr="007261ED">
        <w:tc>
          <w:tcPr>
            <w:tcW w:w="9286" w:type="dxa"/>
            <w:gridSpan w:val="3"/>
            <w:tcBorders>
              <w:top w:val="single" w:sz="4" w:space="0" w:color="auto"/>
              <w:left w:val="single" w:sz="4" w:space="0" w:color="auto"/>
              <w:bottom w:val="single" w:sz="4" w:space="0" w:color="auto"/>
            </w:tcBorders>
          </w:tcPr>
          <w:p w14:paraId="14E5DCCC" w14:textId="77777777" w:rsidR="007261ED" w:rsidRPr="007261ED" w:rsidRDefault="007261ED" w:rsidP="007261ED">
            <w:pPr>
              <w:widowControl w:val="0"/>
              <w:spacing w:before="60" w:after="60"/>
              <w:rPr>
                <w:b/>
                <w:szCs w:val="22"/>
                <w:lang w:val="en-GB" w:eastAsia="en-GB"/>
              </w:rPr>
            </w:pPr>
            <w:r w:rsidRPr="007261ED">
              <w:rPr>
                <w:b/>
                <w:szCs w:val="22"/>
                <w:lang w:val="en-GB" w:eastAsia="en-GB"/>
              </w:rPr>
              <w:t>Insert a rate only if a rate less than 0.5% per week of delay has been agreed.</w:t>
            </w:r>
          </w:p>
        </w:tc>
      </w:tr>
    </w:tbl>
    <w:p w14:paraId="249AA934" w14:textId="77777777" w:rsidR="007261ED" w:rsidRPr="007261ED" w:rsidRDefault="007261ED" w:rsidP="007261ED">
      <w:pPr>
        <w:widowControl w:val="0"/>
        <w:rPr>
          <w:szCs w:val="22"/>
          <w:lang w:val="en-GB" w:eastAsia="en-GB"/>
        </w:rPr>
      </w:pPr>
    </w:p>
    <w:p w14:paraId="5C59EF34" w14:textId="77777777" w:rsidR="007261ED" w:rsidRPr="007261ED" w:rsidRDefault="007261ED" w:rsidP="007261ED">
      <w:pPr>
        <w:rPr>
          <w:szCs w:val="22"/>
          <w:lang w:val="en-GB" w:eastAsia="en-GB"/>
        </w:rPr>
      </w:pPr>
      <w:r w:rsidRPr="007261ED">
        <w:rPr>
          <w:szCs w:val="22"/>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DDBD267" w14:textId="77777777" w:rsidTr="007261ED">
        <w:tc>
          <w:tcPr>
            <w:tcW w:w="10774" w:type="dxa"/>
            <w:shd w:val="clear" w:color="auto" w:fill="808080" w:themeFill="background1" w:themeFillShade="80"/>
          </w:tcPr>
          <w:p w14:paraId="013A8A64" w14:textId="77777777" w:rsidR="007261ED" w:rsidRPr="007261ED" w:rsidRDefault="007261ED" w:rsidP="007261ED">
            <w:pPr>
              <w:widowControl w:val="0"/>
              <w:spacing w:before="40" w:after="60"/>
              <w:jc w:val="both"/>
              <w:rPr>
                <w:sz w:val="48"/>
                <w:szCs w:val="48"/>
                <w:lang w:val="en-GB" w:eastAsia="en-GB"/>
              </w:rPr>
            </w:pPr>
            <w:r w:rsidRPr="007261ED">
              <w:rPr>
                <w:sz w:val="48"/>
                <w:szCs w:val="48"/>
                <w:lang w:val="en-GB" w:eastAsia="en-GB"/>
              </w:rPr>
              <w:lastRenderedPageBreak/>
              <w:t>Contract Data</w:t>
            </w:r>
          </w:p>
        </w:tc>
      </w:tr>
    </w:tbl>
    <w:p w14:paraId="35239C7A" w14:textId="77777777" w:rsidR="007261ED" w:rsidRPr="007261ED" w:rsidRDefault="007261ED" w:rsidP="007261ED">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2978"/>
        <w:gridCol w:w="3402"/>
        <w:gridCol w:w="3685"/>
      </w:tblGrid>
      <w:tr w:rsidR="007261ED" w:rsidRPr="007261ED" w14:paraId="78459275" w14:textId="77777777" w:rsidTr="007261ED">
        <w:tc>
          <w:tcPr>
            <w:tcW w:w="10065" w:type="dxa"/>
            <w:gridSpan w:val="3"/>
            <w:tcBorders>
              <w:top w:val="nil"/>
              <w:bottom w:val="nil"/>
            </w:tcBorders>
          </w:tcPr>
          <w:p w14:paraId="3236B835" w14:textId="77777777" w:rsidR="007261ED" w:rsidRPr="007261ED" w:rsidRDefault="007261ED" w:rsidP="007261ED">
            <w:pPr>
              <w:widowControl w:val="0"/>
              <w:spacing w:after="120"/>
              <w:rPr>
                <w:i/>
                <w:szCs w:val="22"/>
                <w:lang w:val="en-GB" w:eastAsia="en-GB"/>
              </w:rPr>
            </w:pPr>
            <w:r w:rsidRPr="007261ED">
              <w:rPr>
                <w:szCs w:val="22"/>
                <w:lang w:val="en-GB" w:eastAsia="en-GB"/>
              </w:rPr>
              <w:t xml:space="preserve">The </w:t>
            </w:r>
            <w:r w:rsidRPr="007261ED">
              <w:rPr>
                <w:i/>
                <w:szCs w:val="22"/>
                <w:lang w:val="en-GB" w:eastAsia="en-GB"/>
              </w:rPr>
              <w:t xml:space="preserve">Consultant </w:t>
            </w:r>
            <w:r w:rsidRPr="007261ED">
              <w:rPr>
                <w:szCs w:val="22"/>
                <w:lang w:val="en-GB" w:eastAsia="en-GB"/>
              </w:rPr>
              <w:t>provides the following insurance cover</w:t>
            </w:r>
          </w:p>
        </w:tc>
      </w:tr>
      <w:tr w:rsidR="007261ED" w:rsidRPr="007261ED" w14:paraId="478E9E0E" w14:textId="77777777" w:rsidTr="007261ED">
        <w:tc>
          <w:tcPr>
            <w:tcW w:w="2978" w:type="dxa"/>
            <w:tcBorders>
              <w:top w:val="nil"/>
              <w:bottom w:val="single" w:sz="4" w:space="0" w:color="auto"/>
              <w:right w:val="nil"/>
            </w:tcBorders>
          </w:tcPr>
          <w:p w14:paraId="20107E1A" w14:textId="77777777" w:rsidR="007261ED" w:rsidRPr="007261ED" w:rsidRDefault="007261ED" w:rsidP="007261ED">
            <w:pPr>
              <w:widowControl w:val="0"/>
              <w:jc w:val="right"/>
              <w:rPr>
                <w:sz w:val="8"/>
                <w:szCs w:val="8"/>
                <w:lang w:val="en-GB" w:eastAsia="en-GB"/>
              </w:rPr>
            </w:pPr>
            <w:r w:rsidRPr="007261ED">
              <w:rPr>
                <w:sz w:val="8"/>
                <w:szCs w:val="8"/>
                <w:lang w:val="en-GB" w:eastAsia="en-GB"/>
              </w:rPr>
              <w:t>q</w:t>
            </w:r>
          </w:p>
        </w:tc>
        <w:tc>
          <w:tcPr>
            <w:tcW w:w="7087" w:type="dxa"/>
            <w:gridSpan w:val="2"/>
            <w:tcBorders>
              <w:top w:val="nil"/>
              <w:left w:val="nil"/>
              <w:bottom w:val="nil"/>
              <w:right w:val="nil"/>
            </w:tcBorders>
          </w:tcPr>
          <w:p w14:paraId="33C27EFE" w14:textId="77777777" w:rsidR="007261ED" w:rsidRPr="007261ED" w:rsidRDefault="007261ED" w:rsidP="007261ED">
            <w:pPr>
              <w:widowControl w:val="0"/>
              <w:jc w:val="right"/>
              <w:rPr>
                <w:sz w:val="8"/>
                <w:szCs w:val="8"/>
                <w:lang w:val="en-GB" w:eastAsia="en-GB"/>
              </w:rPr>
            </w:pPr>
          </w:p>
        </w:tc>
      </w:tr>
      <w:tr w:rsidR="007261ED" w:rsidRPr="007261ED" w14:paraId="01630174" w14:textId="77777777" w:rsidTr="007261ED">
        <w:tc>
          <w:tcPr>
            <w:tcW w:w="2978" w:type="dxa"/>
            <w:tcBorders>
              <w:top w:val="single" w:sz="4" w:space="0" w:color="auto"/>
              <w:left w:val="single" w:sz="4" w:space="0" w:color="auto"/>
              <w:bottom w:val="single" w:sz="4" w:space="0" w:color="auto"/>
            </w:tcBorders>
          </w:tcPr>
          <w:p w14:paraId="45525960"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Insurance against</w:t>
            </w:r>
          </w:p>
        </w:tc>
        <w:tc>
          <w:tcPr>
            <w:tcW w:w="3402" w:type="dxa"/>
            <w:tcBorders>
              <w:bottom w:val="single" w:sz="4" w:space="0" w:color="auto"/>
            </w:tcBorders>
          </w:tcPr>
          <w:p w14:paraId="033B8CFF"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Minimum amount of cover</w:t>
            </w:r>
          </w:p>
        </w:tc>
        <w:tc>
          <w:tcPr>
            <w:tcW w:w="3685" w:type="dxa"/>
            <w:tcBorders>
              <w:bottom w:val="single" w:sz="4" w:space="0" w:color="auto"/>
              <w:right w:val="single" w:sz="4" w:space="0" w:color="auto"/>
            </w:tcBorders>
          </w:tcPr>
          <w:p w14:paraId="1E9CD34D"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Period following Completion or earlier termination</w:t>
            </w:r>
          </w:p>
        </w:tc>
      </w:tr>
      <w:tr w:rsidR="007261ED" w:rsidRPr="007261ED" w14:paraId="57746E8D" w14:textId="77777777" w:rsidTr="007261ED">
        <w:tc>
          <w:tcPr>
            <w:tcW w:w="2978" w:type="dxa"/>
            <w:tcBorders>
              <w:top w:val="single" w:sz="4" w:space="0" w:color="auto"/>
              <w:left w:val="single" w:sz="4" w:space="0" w:color="auto"/>
              <w:bottom w:val="single" w:sz="4" w:space="0" w:color="auto"/>
            </w:tcBorders>
          </w:tcPr>
          <w:p w14:paraId="4E3B6667"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 xml:space="preserve">Failure of the </w:t>
            </w:r>
            <w:r w:rsidRPr="007261ED">
              <w:rPr>
                <w:i/>
                <w:color w:val="000000"/>
                <w:sz w:val="20"/>
                <w:szCs w:val="20"/>
                <w:lang w:val="en-GB" w:eastAsia="en-GB"/>
              </w:rPr>
              <w:t>Consultant</w:t>
            </w:r>
            <w:r w:rsidRPr="007261ED">
              <w:rPr>
                <w:color w:val="000000"/>
                <w:sz w:val="20"/>
                <w:szCs w:val="20"/>
                <w:lang w:val="en-GB" w:eastAsia="en-GB"/>
              </w:rPr>
              <w:t xml:space="preserve"> to use the skill and care normally used by professionals providing services similar to the</w:t>
            </w:r>
            <w:r w:rsidRPr="007261ED">
              <w:rPr>
                <w:iCs/>
                <w:sz w:val="20"/>
                <w:szCs w:val="20"/>
                <w:lang w:val="en-GB" w:eastAsia="en-GB"/>
              </w:rPr>
              <w:t xml:space="preserve"> </w:t>
            </w:r>
            <w:r w:rsidRPr="007261ED">
              <w:rPr>
                <w:i/>
                <w:iCs/>
                <w:sz w:val="20"/>
                <w:szCs w:val="20"/>
                <w:lang w:val="en-GB" w:eastAsia="en-GB"/>
              </w:rPr>
              <w:t>services.</w:t>
            </w:r>
          </w:p>
        </w:tc>
        <w:tc>
          <w:tcPr>
            <w:tcW w:w="3402" w:type="dxa"/>
            <w:tcBorders>
              <w:bottom w:val="single" w:sz="4" w:space="0" w:color="auto"/>
            </w:tcBorders>
            <w:vAlign w:val="bottom"/>
          </w:tcPr>
          <w:p w14:paraId="57D45E27"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 in respect of each claim, without limit to the number of claims</w:t>
            </w:r>
          </w:p>
        </w:tc>
        <w:tc>
          <w:tcPr>
            <w:tcW w:w="3685" w:type="dxa"/>
            <w:tcBorders>
              <w:bottom w:val="single" w:sz="4" w:space="0" w:color="auto"/>
              <w:right w:val="single" w:sz="4" w:space="0" w:color="auto"/>
            </w:tcBorders>
          </w:tcPr>
          <w:p w14:paraId="092CD038" w14:textId="77777777" w:rsidR="007261ED" w:rsidRPr="007261ED" w:rsidRDefault="007261ED" w:rsidP="007261ED">
            <w:pPr>
              <w:widowControl w:val="0"/>
              <w:spacing w:after="120"/>
              <w:rPr>
                <w:b/>
                <w:sz w:val="20"/>
                <w:szCs w:val="20"/>
                <w:lang w:val="en-GB" w:eastAsia="en-GB"/>
              </w:rPr>
            </w:pPr>
          </w:p>
          <w:p w14:paraId="173CA3DA"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w:t>
            </w:r>
          </w:p>
          <w:p w14:paraId="0C669BD2" w14:textId="77777777" w:rsidR="007261ED" w:rsidRPr="007261ED" w:rsidRDefault="007261ED" w:rsidP="007261ED">
            <w:pPr>
              <w:widowControl w:val="0"/>
              <w:spacing w:after="120"/>
              <w:rPr>
                <w:b/>
                <w:sz w:val="20"/>
                <w:szCs w:val="20"/>
                <w:lang w:val="en-GB" w:eastAsia="en-GB"/>
              </w:rPr>
            </w:pPr>
          </w:p>
        </w:tc>
      </w:tr>
      <w:tr w:rsidR="007261ED" w:rsidRPr="007261ED" w14:paraId="738FEC35" w14:textId="77777777" w:rsidTr="007261ED">
        <w:tc>
          <w:tcPr>
            <w:tcW w:w="2978" w:type="dxa"/>
            <w:tcBorders>
              <w:top w:val="single" w:sz="4" w:space="0" w:color="auto"/>
              <w:left w:val="single" w:sz="4" w:space="0" w:color="auto"/>
              <w:bottom w:val="single" w:sz="4" w:space="0" w:color="auto"/>
            </w:tcBorders>
          </w:tcPr>
          <w:p w14:paraId="28C1F7F5" w14:textId="77777777" w:rsidR="007261ED" w:rsidRPr="007261ED" w:rsidRDefault="007261ED" w:rsidP="007261ED">
            <w:pPr>
              <w:widowControl w:val="0"/>
              <w:rPr>
                <w:i/>
                <w:szCs w:val="22"/>
                <w:lang w:val="en-GB" w:eastAsia="en-GB"/>
              </w:rPr>
            </w:pPr>
            <w:r w:rsidRPr="007261ED">
              <w:rPr>
                <w:color w:val="000000"/>
                <w:sz w:val="20"/>
                <w:szCs w:val="20"/>
                <w:lang w:val="en-GB" w:eastAsia="en-GB"/>
              </w:rPr>
              <w:t>Death of or bodily injury to a person (not an employee of the</w:t>
            </w:r>
            <w:r w:rsidRPr="007261ED">
              <w:rPr>
                <w:i/>
                <w:iCs/>
                <w:sz w:val="20"/>
                <w:szCs w:val="20"/>
                <w:lang w:val="en-GB" w:eastAsia="en-GB"/>
              </w:rPr>
              <w:t xml:space="preserve"> Consultant)</w:t>
            </w:r>
            <w:r w:rsidRPr="007261ED">
              <w:rPr>
                <w:color w:val="000000"/>
                <w:sz w:val="20"/>
                <w:szCs w:val="20"/>
                <w:lang w:val="en-GB" w:eastAsia="en-GB"/>
              </w:rPr>
              <w:t xml:space="preserve"> or loss of or damage to property resulting from an action or failure to take action by the </w:t>
            </w:r>
            <w:r w:rsidRPr="007261ED">
              <w:rPr>
                <w:i/>
                <w:color w:val="000000"/>
                <w:sz w:val="20"/>
                <w:szCs w:val="20"/>
                <w:lang w:val="en-GB" w:eastAsia="en-GB"/>
              </w:rPr>
              <w:t>Consultant</w:t>
            </w:r>
          </w:p>
        </w:tc>
        <w:tc>
          <w:tcPr>
            <w:tcW w:w="3402" w:type="dxa"/>
            <w:tcBorders>
              <w:bottom w:val="single" w:sz="4" w:space="0" w:color="auto"/>
            </w:tcBorders>
            <w:vAlign w:val="bottom"/>
          </w:tcPr>
          <w:p w14:paraId="34523896"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 in respect of each claim, without limit to the number of claims</w:t>
            </w:r>
          </w:p>
        </w:tc>
        <w:tc>
          <w:tcPr>
            <w:tcW w:w="3685" w:type="dxa"/>
            <w:tcBorders>
              <w:bottom w:val="single" w:sz="4" w:space="0" w:color="auto"/>
              <w:right w:val="single" w:sz="4" w:space="0" w:color="auto"/>
            </w:tcBorders>
          </w:tcPr>
          <w:p w14:paraId="5151B060" w14:textId="77777777" w:rsidR="007261ED" w:rsidRPr="007261ED" w:rsidRDefault="007261ED" w:rsidP="007261ED">
            <w:pPr>
              <w:widowControl w:val="0"/>
              <w:spacing w:after="120"/>
              <w:rPr>
                <w:b/>
                <w:sz w:val="20"/>
                <w:szCs w:val="20"/>
                <w:lang w:val="en-GB" w:eastAsia="en-GB"/>
              </w:rPr>
            </w:pPr>
          </w:p>
          <w:p w14:paraId="45E84391" w14:textId="77777777" w:rsidR="007261ED" w:rsidRPr="007261ED" w:rsidRDefault="007261ED" w:rsidP="007261ED">
            <w:pPr>
              <w:widowControl w:val="0"/>
              <w:spacing w:after="120"/>
              <w:rPr>
                <w:b/>
                <w:sz w:val="20"/>
                <w:szCs w:val="20"/>
                <w:lang w:val="en-GB" w:eastAsia="en-GB"/>
              </w:rPr>
            </w:pPr>
          </w:p>
          <w:p w14:paraId="7A74F2B4"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w:t>
            </w:r>
          </w:p>
        </w:tc>
      </w:tr>
      <w:tr w:rsidR="007261ED" w:rsidRPr="007261ED" w14:paraId="4B81EF64" w14:textId="77777777" w:rsidTr="007261ED">
        <w:tc>
          <w:tcPr>
            <w:tcW w:w="2978" w:type="dxa"/>
            <w:tcBorders>
              <w:top w:val="single" w:sz="4" w:space="0" w:color="auto"/>
              <w:left w:val="single" w:sz="4" w:space="0" w:color="auto"/>
              <w:bottom w:val="single" w:sz="4" w:space="0" w:color="auto"/>
            </w:tcBorders>
          </w:tcPr>
          <w:p w14:paraId="7365A12A" w14:textId="77777777" w:rsidR="007261ED" w:rsidRPr="007261ED" w:rsidRDefault="007261ED" w:rsidP="007261ED">
            <w:pPr>
              <w:widowControl w:val="0"/>
              <w:spacing w:after="120"/>
              <w:rPr>
                <w:color w:val="000000"/>
                <w:sz w:val="20"/>
                <w:szCs w:val="20"/>
                <w:lang w:val="en-GB" w:eastAsia="en-GB"/>
              </w:rPr>
            </w:pPr>
            <w:r w:rsidRPr="007261ED">
              <w:rPr>
                <w:color w:val="000000"/>
                <w:sz w:val="20"/>
                <w:szCs w:val="20"/>
                <w:lang w:val="en-GB" w:eastAsia="en-GB"/>
              </w:rPr>
              <w:t>Death of or bodily injury to employees of the</w:t>
            </w:r>
            <w:r w:rsidRPr="007261ED">
              <w:rPr>
                <w:rFonts w:cs="Arial"/>
                <w:i/>
                <w:iCs/>
                <w:color w:val="000000"/>
                <w:sz w:val="15"/>
                <w:szCs w:val="15"/>
                <w:lang w:val="en-GB" w:eastAsia="en-GB"/>
              </w:rPr>
              <w:t xml:space="preserve"> </w:t>
            </w:r>
            <w:r w:rsidRPr="007261ED">
              <w:rPr>
                <w:rFonts w:cs="Arial"/>
                <w:i/>
                <w:iCs/>
                <w:color w:val="000000"/>
                <w:sz w:val="20"/>
                <w:szCs w:val="20"/>
                <w:lang w:val="en-GB" w:eastAsia="en-GB"/>
              </w:rPr>
              <w:t>Consultant</w:t>
            </w:r>
            <w:r w:rsidRPr="007261ED">
              <w:rPr>
                <w:color w:val="000000"/>
                <w:sz w:val="20"/>
                <w:szCs w:val="20"/>
                <w:lang w:val="en-GB" w:eastAsia="en-GB"/>
              </w:rPr>
              <w:t xml:space="preserve"> arising out of and in the course of their employment in connection with this contract</w:t>
            </w:r>
          </w:p>
        </w:tc>
        <w:tc>
          <w:tcPr>
            <w:tcW w:w="3402" w:type="dxa"/>
            <w:tcBorders>
              <w:bottom w:val="single" w:sz="4" w:space="0" w:color="auto"/>
            </w:tcBorders>
            <w:vAlign w:val="bottom"/>
          </w:tcPr>
          <w:p w14:paraId="1CE4C876"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 in respect of each claim, without limit to the number of claims</w:t>
            </w:r>
          </w:p>
        </w:tc>
        <w:tc>
          <w:tcPr>
            <w:tcW w:w="3685" w:type="dxa"/>
            <w:tcBorders>
              <w:bottom w:val="single" w:sz="4" w:space="0" w:color="auto"/>
              <w:right w:val="single" w:sz="4" w:space="0" w:color="auto"/>
            </w:tcBorders>
          </w:tcPr>
          <w:p w14:paraId="0FEB289E" w14:textId="77777777" w:rsidR="007261ED" w:rsidRPr="007261ED" w:rsidRDefault="007261ED" w:rsidP="007261ED">
            <w:pPr>
              <w:widowControl w:val="0"/>
              <w:spacing w:after="120"/>
              <w:rPr>
                <w:b/>
                <w:sz w:val="20"/>
                <w:szCs w:val="20"/>
                <w:lang w:val="en-GB" w:eastAsia="en-GB"/>
              </w:rPr>
            </w:pPr>
          </w:p>
        </w:tc>
      </w:tr>
      <w:tr w:rsidR="007261ED" w:rsidRPr="007261ED" w14:paraId="20CFC13D" w14:textId="77777777" w:rsidTr="007261ED">
        <w:tc>
          <w:tcPr>
            <w:tcW w:w="10065" w:type="dxa"/>
            <w:gridSpan w:val="3"/>
            <w:tcBorders>
              <w:top w:val="nil"/>
              <w:bottom w:val="nil"/>
            </w:tcBorders>
          </w:tcPr>
          <w:p w14:paraId="52C9BFCB" w14:textId="77777777" w:rsidR="007261ED" w:rsidRPr="007261ED" w:rsidRDefault="007261ED" w:rsidP="007261ED">
            <w:pPr>
              <w:widowControl w:val="0"/>
              <w:rPr>
                <w:szCs w:val="22"/>
                <w:lang w:val="en-GB" w:eastAsia="en-GB"/>
              </w:rPr>
            </w:pPr>
          </w:p>
        </w:tc>
      </w:tr>
    </w:tbl>
    <w:p w14:paraId="5D35099D" w14:textId="77777777" w:rsidR="007261ED" w:rsidRPr="007261ED" w:rsidRDefault="007261ED" w:rsidP="007261ED">
      <w:pPr>
        <w:widowControl w:val="0"/>
        <w:rPr>
          <w:szCs w:val="22"/>
          <w:lang w:val="en-GB" w:eastAsia="en-GB"/>
        </w:rPr>
      </w:pPr>
    </w:p>
    <w:p w14:paraId="56BEBEAD" w14:textId="77777777" w:rsidR="007261ED" w:rsidRPr="007261ED" w:rsidRDefault="007261ED" w:rsidP="007261ED">
      <w:pPr>
        <w:widowControl w:val="0"/>
        <w:jc w:val="both"/>
        <w:rPr>
          <w:sz w:val="20"/>
          <w:szCs w:val="20"/>
          <w:lang w:val="en-GB" w:eastAsia="en-GB"/>
        </w:rPr>
      </w:pPr>
    </w:p>
    <w:p w14:paraId="6EA5C93D" w14:textId="77777777" w:rsidR="007261ED" w:rsidRPr="007261ED" w:rsidRDefault="007261ED" w:rsidP="007261ED">
      <w:pPr>
        <w:widowControl w:val="0"/>
        <w:rPr>
          <w:szCs w:val="22"/>
          <w:lang w:val="en-GB" w:eastAsia="en-GB"/>
        </w:rPr>
      </w:pPr>
      <w:r w:rsidRPr="007261ED">
        <w:rPr>
          <w:szCs w:val="22"/>
          <w:lang w:val="en-GB" w:eastAsia="en-GB"/>
        </w:rPr>
        <w:t xml:space="preserve">The </w:t>
      </w:r>
      <w:r w:rsidRPr="007261ED">
        <w:rPr>
          <w:i/>
          <w:szCs w:val="22"/>
          <w:lang w:val="en-GB" w:eastAsia="en-GB"/>
        </w:rPr>
        <w:t>Client</w:t>
      </w:r>
      <w:r w:rsidRPr="007261ED">
        <w:rPr>
          <w:szCs w:val="22"/>
          <w:lang w:val="en-GB" w:eastAsia="en-GB"/>
        </w:rPr>
        <w:t xml:space="preserve"> provides the following insurance cover</w:t>
      </w:r>
    </w:p>
    <w:p w14:paraId="6926138E" w14:textId="77777777" w:rsidR="007261ED" w:rsidRPr="007261ED" w:rsidRDefault="007261ED" w:rsidP="007261ED">
      <w:pPr>
        <w:widowControl w:val="0"/>
        <w:rPr>
          <w:szCs w:val="22"/>
          <w:lang w:val="en-GB" w:eastAsia="en-GB"/>
        </w:rPr>
      </w:pPr>
    </w:p>
    <w:tbl>
      <w:tblPr>
        <w:tblStyle w:val="TableGrid20"/>
        <w:tblW w:w="0" w:type="auto"/>
        <w:tblLook w:val="04A0" w:firstRow="1" w:lastRow="0" w:firstColumn="1" w:lastColumn="0" w:noHBand="0" w:noVBand="1"/>
      </w:tblPr>
      <w:tblGrid>
        <w:gridCol w:w="9108"/>
      </w:tblGrid>
      <w:tr w:rsidR="007261ED" w:rsidRPr="007261ED" w14:paraId="64AD51B5" w14:textId="77777777" w:rsidTr="007261ED">
        <w:tc>
          <w:tcPr>
            <w:tcW w:w="9286" w:type="dxa"/>
          </w:tcPr>
          <w:p w14:paraId="74C92C17" w14:textId="77777777" w:rsidR="007261ED" w:rsidRPr="007261ED" w:rsidRDefault="007261ED" w:rsidP="007261ED">
            <w:pPr>
              <w:widowControl w:val="0"/>
              <w:spacing w:before="60" w:after="60"/>
              <w:rPr>
                <w:b/>
                <w:szCs w:val="22"/>
                <w:lang w:val="en-GB" w:eastAsia="en-GB"/>
              </w:rPr>
            </w:pPr>
            <w:r w:rsidRPr="007261ED">
              <w:rPr>
                <w:b/>
                <w:szCs w:val="22"/>
                <w:lang w:val="en-GB" w:eastAsia="en-GB"/>
              </w:rPr>
              <w:t xml:space="preserve">Only enter details here if </w:t>
            </w:r>
            <w:r w:rsidRPr="007261ED">
              <w:rPr>
                <w:b/>
                <w:i/>
                <w:szCs w:val="22"/>
                <w:lang w:val="en-GB" w:eastAsia="en-GB"/>
              </w:rPr>
              <w:t>Client</w:t>
            </w:r>
            <w:r w:rsidRPr="007261ED">
              <w:rPr>
                <w:b/>
                <w:szCs w:val="22"/>
                <w:lang w:val="en-GB" w:eastAsia="en-GB"/>
              </w:rPr>
              <w:t xml:space="preserve"> is to provide insurance.</w:t>
            </w:r>
          </w:p>
        </w:tc>
      </w:tr>
    </w:tbl>
    <w:p w14:paraId="6824878F" w14:textId="77777777" w:rsidR="007261ED" w:rsidRPr="007261ED" w:rsidRDefault="007261ED" w:rsidP="007261ED">
      <w:pPr>
        <w:widowControl w:val="0"/>
        <w:rPr>
          <w:szCs w:val="22"/>
          <w:lang w:val="en-GB" w:eastAsia="en-GB"/>
        </w:rPr>
      </w:pPr>
    </w:p>
    <w:p w14:paraId="5C716DFC" w14:textId="77777777" w:rsidR="007261ED" w:rsidRPr="007261ED" w:rsidRDefault="007261ED" w:rsidP="007261ED">
      <w:pPr>
        <w:rPr>
          <w:szCs w:val="22"/>
          <w:lang w:val="en-GB" w:eastAsia="en-GB"/>
        </w:rPr>
      </w:pPr>
      <w:r w:rsidRPr="007261ED">
        <w:rPr>
          <w:szCs w:val="22"/>
          <w:lang w:val="en-GB" w:eastAsia="en-GB"/>
        </w:rPr>
        <w:t>_________________________________________________________________________</w:t>
      </w:r>
    </w:p>
    <w:p w14:paraId="0695521D" w14:textId="77777777" w:rsidR="007261ED" w:rsidRPr="007261ED" w:rsidRDefault="007261ED" w:rsidP="007261ED">
      <w:pPr>
        <w:rPr>
          <w:szCs w:val="22"/>
          <w:lang w:val="en-GB" w:eastAsia="en-GB"/>
        </w:rPr>
      </w:pPr>
    </w:p>
    <w:p w14:paraId="297BD5CA" w14:textId="77777777" w:rsidR="007261ED" w:rsidRPr="007261ED" w:rsidRDefault="007261ED" w:rsidP="007261ED">
      <w:pPr>
        <w:rPr>
          <w:szCs w:val="22"/>
          <w:lang w:val="en-GB" w:eastAsia="en-GB"/>
        </w:rPr>
      </w:pPr>
      <w:r w:rsidRPr="007261ED">
        <w:rPr>
          <w:szCs w:val="22"/>
          <w:lang w:val="en-GB" w:eastAsia="en-GB"/>
        </w:rPr>
        <w:t>_________________________________________________________________________</w:t>
      </w:r>
    </w:p>
    <w:p w14:paraId="0EC56327" w14:textId="77777777" w:rsidR="007261ED" w:rsidRPr="007261ED" w:rsidRDefault="007261ED" w:rsidP="007261ED">
      <w:pPr>
        <w:rPr>
          <w:szCs w:val="22"/>
          <w:lang w:val="en-GB" w:eastAsia="en-GB"/>
        </w:rPr>
      </w:pPr>
    </w:p>
    <w:p w14:paraId="45798E8F" w14:textId="77777777" w:rsidR="007261ED" w:rsidRPr="007261ED" w:rsidRDefault="007261ED" w:rsidP="007261ED">
      <w:pPr>
        <w:rPr>
          <w:szCs w:val="22"/>
          <w:lang w:val="en-GB" w:eastAsia="en-GB"/>
        </w:rPr>
      </w:pPr>
      <w:r w:rsidRPr="007261ED">
        <w:rPr>
          <w:szCs w:val="22"/>
          <w:lang w:val="en-GB" w:eastAsia="en-GB"/>
        </w:rPr>
        <w:t>_________________________________________________________________________</w:t>
      </w:r>
    </w:p>
    <w:p w14:paraId="635ED10C" w14:textId="77777777" w:rsidR="007261ED" w:rsidRPr="007261ED" w:rsidRDefault="007261ED" w:rsidP="007261ED">
      <w:pPr>
        <w:rPr>
          <w:szCs w:val="22"/>
          <w:lang w:val="en-GB" w:eastAsia="en-GB"/>
        </w:rPr>
      </w:pPr>
    </w:p>
    <w:p w14:paraId="4786B60A" w14:textId="77777777" w:rsidR="007261ED" w:rsidRPr="007261ED" w:rsidRDefault="007261ED" w:rsidP="007261ED">
      <w:pPr>
        <w:rPr>
          <w:szCs w:val="22"/>
          <w:lang w:val="en-GB" w:eastAsia="en-GB"/>
        </w:rPr>
      </w:pPr>
      <w:r w:rsidRPr="007261ED">
        <w:rPr>
          <w:szCs w:val="22"/>
          <w:lang w:val="en-GB" w:eastAsia="en-GB"/>
        </w:rPr>
        <w:br w:type="page"/>
      </w:r>
    </w:p>
    <w:tbl>
      <w:tblPr>
        <w:tblStyle w:val="TableGrid20"/>
        <w:tblW w:w="10065" w:type="dxa"/>
        <w:tblInd w:w="-318" w:type="dxa"/>
        <w:tblBorders>
          <w:left w:val="none" w:sz="0" w:space="0" w:color="auto"/>
        </w:tblBorders>
        <w:tblLook w:val="04A0" w:firstRow="1" w:lastRow="0" w:firstColumn="1" w:lastColumn="0" w:noHBand="0" w:noVBand="1"/>
      </w:tblPr>
      <w:tblGrid>
        <w:gridCol w:w="3261"/>
        <w:gridCol w:w="6804"/>
      </w:tblGrid>
      <w:tr w:rsidR="007261ED" w:rsidRPr="007261ED" w14:paraId="1374A1E3" w14:textId="77777777" w:rsidTr="007261ED">
        <w:tc>
          <w:tcPr>
            <w:tcW w:w="3261" w:type="dxa"/>
            <w:tcBorders>
              <w:top w:val="nil"/>
              <w:bottom w:val="nil"/>
            </w:tcBorders>
          </w:tcPr>
          <w:p w14:paraId="16028111" w14:textId="77777777" w:rsidR="007261ED" w:rsidRPr="007261ED" w:rsidRDefault="007261ED" w:rsidP="007261ED">
            <w:pPr>
              <w:widowControl w:val="0"/>
              <w:jc w:val="right"/>
              <w:rPr>
                <w:szCs w:val="22"/>
                <w:lang w:val="en-GB" w:eastAsia="en-GB"/>
              </w:rPr>
            </w:pPr>
            <w:r w:rsidRPr="007261ED">
              <w:rPr>
                <w:szCs w:val="22"/>
                <w:lang w:val="en-GB" w:eastAsia="en-GB"/>
              </w:rPr>
              <w:lastRenderedPageBreak/>
              <w:t xml:space="preserve">The </w:t>
            </w:r>
            <w:r w:rsidRPr="007261ED">
              <w:rPr>
                <w:i/>
                <w:szCs w:val="22"/>
                <w:lang w:val="en-GB" w:eastAsia="en-GB"/>
              </w:rPr>
              <w:t>Consultant’s</w:t>
            </w:r>
            <w:r w:rsidRPr="007261ED">
              <w:rPr>
                <w:szCs w:val="22"/>
                <w:lang w:val="en-GB" w:eastAsia="en-GB"/>
              </w:rPr>
              <w:t xml:space="preserve"> total liability to the </w:t>
            </w:r>
            <w:r w:rsidRPr="007261ED">
              <w:rPr>
                <w:i/>
                <w:szCs w:val="22"/>
                <w:lang w:val="en-GB" w:eastAsia="en-GB"/>
              </w:rPr>
              <w:t>Client</w:t>
            </w:r>
            <w:r w:rsidRPr="007261ED">
              <w:rPr>
                <w:szCs w:val="22"/>
                <w:lang w:val="en-GB" w:eastAsia="en-GB"/>
              </w:rPr>
              <w:t xml:space="preserve"> for matters for which insurance is provided is limited to</w:t>
            </w:r>
          </w:p>
        </w:tc>
        <w:tc>
          <w:tcPr>
            <w:tcW w:w="6804" w:type="dxa"/>
            <w:tcBorders>
              <w:top w:val="single" w:sz="4" w:space="0" w:color="auto"/>
              <w:bottom w:val="nil"/>
            </w:tcBorders>
          </w:tcPr>
          <w:p w14:paraId="791E1E12" w14:textId="77777777" w:rsidR="007261ED" w:rsidRPr="007261ED" w:rsidRDefault="007261ED" w:rsidP="007261ED">
            <w:pPr>
              <w:widowControl w:val="0"/>
              <w:rPr>
                <w:szCs w:val="22"/>
                <w:lang w:val="en-GB" w:eastAsia="en-GB"/>
              </w:rPr>
            </w:pPr>
          </w:p>
        </w:tc>
      </w:tr>
      <w:tr w:rsidR="007261ED" w:rsidRPr="007261ED" w14:paraId="1C0749F1" w14:textId="77777777" w:rsidTr="007261ED">
        <w:tc>
          <w:tcPr>
            <w:tcW w:w="3261" w:type="dxa"/>
            <w:tcBorders>
              <w:top w:val="nil"/>
              <w:bottom w:val="nil"/>
              <w:right w:val="nil"/>
            </w:tcBorders>
          </w:tcPr>
          <w:p w14:paraId="7C7332FD" w14:textId="77777777" w:rsidR="007261ED" w:rsidRPr="007261ED" w:rsidRDefault="007261ED" w:rsidP="007261ED">
            <w:pPr>
              <w:widowControl w:val="0"/>
              <w:jc w:val="right"/>
              <w:rPr>
                <w:sz w:val="8"/>
                <w:szCs w:val="8"/>
                <w:lang w:val="en-GB" w:eastAsia="en-GB"/>
              </w:rPr>
            </w:pPr>
          </w:p>
        </w:tc>
        <w:tc>
          <w:tcPr>
            <w:tcW w:w="6804" w:type="dxa"/>
            <w:tcBorders>
              <w:top w:val="nil"/>
              <w:left w:val="nil"/>
              <w:bottom w:val="nil"/>
              <w:right w:val="nil"/>
            </w:tcBorders>
          </w:tcPr>
          <w:p w14:paraId="6A781695" w14:textId="77777777" w:rsidR="007261ED" w:rsidRPr="007261ED" w:rsidRDefault="007261ED" w:rsidP="007261ED">
            <w:pPr>
              <w:widowControl w:val="0"/>
              <w:rPr>
                <w:sz w:val="8"/>
                <w:szCs w:val="8"/>
                <w:lang w:val="en-GB" w:eastAsia="en-GB"/>
              </w:rPr>
            </w:pPr>
          </w:p>
        </w:tc>
      </w:tr>
      <w:tr w:rsidR="007261ED" w:rsidRPr="007261ED" w14:paraId="0150288E" w14:textId="77777777" w:rsidTr="007261ED">
        <w:tc>
          <w:tcPr>
            <w:tcW w:w="3261" w:type="dxa"/>
            <w:tcBorders>
              <w:top w:val="nil"/>
              <w:bottom w:val="nil"/>
            </w:tcBorders>
          </w:tcPr>
          <w:p w14:paraId="5EAC6709"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Consultant’s</w:t>
            </w:r>
            <w:r w:rsidRPr="007261ED">
              <w:rPr>
                <w:szCs w:val="22"/>
                <w:lang w:val="en-GB" w:eastAsia="en-GB"/>
              </w:rPr>
              <w:t xml:space="preserve"> total liability to the </w:t>
            </w:r>
            <w:r w:rsidRPr="007261ED">
              <w:rPr>
                <w:i/>
                <w:szCs w:val="22"/>
                <w:lang w:val="en-GB" w:eastAsia="en-GB"/>
              </w:rPr>
              <w:t>Client</w:t>
            </w:r>
            <w:r w:rsidRPr="007261ED">
              <w:rPr>
                <w:szCs w:val="22"/>
                <w:lang w:val="en-GB" w:eastAsia="en-GB"/>
              </w:rPr>
              <w:t xml:space="preserve"> for other matters is limited to</w:t>
            </w:r>
          </w:p>
        </w:tc>
        <w:tc>
          <w:tcPr>
            <w:tcW w:w="6804" w:type="dxa"/>
            <w:tcBorders>
              <w:top w:val="nil"/>
              <w:bottom w:val="single" w:sz="4" w:space="0" w:color="auto"/>
            </w:tcBorders>
          </w:tcPr>
          <w:p w14:paraId="16F99EDC" w14:textId="77777777" w:rsidR="007261ED" w:rsidRPr="007261ED" w:rsidRDefault="007261ED" w:rsidP="007261ED">
            <w:pPr>
              <w:widowControl w:val="0"/>
              <w:rPr>
                <w:szCs w:val="22"/>
                <w:lang w:val="en-GB" w:eastAsia="en-GB"/>
              </w:rPr>
            </w:pPr>
          </w:p>
        </w:tc>
      </w:tr>
      <w:tr w:rsidR="007261ED" w:rsidRPr="007261ED" w14:paraId="04841CCA" w14:textId="77777777" w:rsidTr="007261ED">
        <w:trPr>
          <w:trHeight w:val="119"/>
        </w:trPr>
        <w:tc>
          <w:tcPr>
            <w:tcW w:w="3261" w:type="dxa"/>
            <w:tcBorders>
              <w:top w:val="nil"/>
              <w:bottom w:val="nil"/>
              <w:right w:val="nil"/>
            </w:tcBorders>
          </w:tcPr>
          <w:p w14:paraId="7B307FC3"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0EA2542E" w14:textId="77777777" w:rsidR="007261ED" w:rsidRPr="007261ED" w:rsidRDefault="007261ED" w:rsidP="007261ED">
            <w:pPr>
              <w:widowControl w:val="0"/>
              <w:rPr>
                <w:sz w:val="8"/>
                <w:szCs w:val="8"/>
                <w:lang w:val="en-GB" w:eastAsia="en-GB"/>
              </w:rPr>
            </w:pPr>
          </w:p>
        </w:tc>
      </w:tr>
      <w:tr w:rsidR="007261ED" w:rsidRPr="007261ED" w14:paraId="38B9CA29" w14:textId="77777777" w:rsidTr="007261ED">
        <w:tc>
          <w:tcPr>
            <w:tcW w:w="3261" w:type="dxa"/>
            <w:tcBorders>
              <w:top w:val="nil"/>
              <w:bottom w:val="nil"/>
            </w:tcBorders>
          </w:tcPr>
          <w:p w14:paraId="5B512E13"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 xml:space="preserve">tribunal </w:t>
            </w:r>
            <w:r w:rsidRPr="007261ED">
              <w:rPr>
                <w:szCs w:val="22"/>
                <w:lang w:val="en-GB" w:eastAsia="en-GB"/>
              </w:rPr>
              <w:t>is:</w:t>
            </w:r>
          </w:p>
        </w:tc>
        <w:tc>
          <w:tcPr>
            <w:tcW w:w="6804" w:type="dxa"/>
            <w:tcBorders>
              <w:top w:val="single" w:sz="4" w:space="0" w:color="auto"/>
              <w:bottom w:val="single" w:sz="4" w:space="0" w:color="auto"/>
            </w:tcBorders>
          </w:tcPr>
          <w:p w14:paraId="54616DB0" w14:textId="77777777" w:rsidR="007261ED" w:rsidRPr="007261ED" w:rsidRDefault="007261ED" w:rsidP="007261ED">
            <w:pPr>
              <w:widowControl w:val="0"/>
              <w:rPr>
                <w:szCs w:val="22"/>
                <w:lang w:val="en-GB" w:eastAsia="en-GB"/>
              </w:rPr>
            </w:pPr>
          </w:p>
        </w:tc>
      </w:tr>
      <w:tr w:rsidR="007261ED" w:rsidRPr="007261ED" w14:paraId="3136CA2C" w14:textId="77777777" w:rsidTr="007261ED">
        <w:tc>
          <w:tcPr>
            <w:tcW w:w="3261" w:type="dxa"/>
            <w:tcBorders>
              <w:top w:val="nil"/>
              <w:bottom w:val="nil"/>
              <w:right w:val="nil"/>
            </w:tcBorders>
          </w:tcPr>
          <w:p w14:paraId="4A8D5CD6"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2C2F64B2" w14:textId="77777777" w:rsidR="007261ED" w:rsidRPr="007261ED" w:rsidRDefault="007261ED" w:rsidP="007261ED">
            <w:pPr>
              <w:widowControl w:val="0"/>
              <w:rPr>
                <w:sz w:val="8"/>
                <w:szCs w:val="8"/>
                <w:lang w:val="en-GB" w:eastAsia="en-GB"/>
              </w:rPr>
            </w:pPr>
          </w:p>
        </w:tc>
      </w:tr>
      <w:tr w:rsidR="007261ED" w:rsidRPr="007261ED" w14:paraId="7C4AFBEA" w14:textId="77777777" w:rsidTr="007261ED">
        <w:tc>
          <w:tcPr>
            <w:tcW w:w="3261" w:type="dxa"/>
            <w:tcBorders>
              <w:top w:val="nil"/>
              <w:bottom w:val="nil"/>
            </w:tcBorders>
          </w:tcPr>
          <w:p w14:paraId="1DF6B4BB" w14:textId="77777777" w:rsidR="007261ED" w:rsidRPr="007261ED" w:rsidRDefault="007261ED" w:rsidP="007261ED">
            <w:pPr>
              <w:widowControl w:val="0"/>
              <w:jc w:val="right"/>
              <w:rPr>
                <w:szCs w:val="22"/>
                <w:lang w:val="en-GB" w:eastAsia="en-GB"/>
              </w:rPr>
            </w:pPr>
            <w:r w:rsidRPr="007261ED">
              <w:rPr>
                <w:szCs w:val="22"/>
                <w:lang w:val="en-GB" w:eastAsia="en-GB"/>
              </w:rPr>
              <w:t xml:space="preserve">If the </w:t>
            </w:r>
            <w:r w:rsidRPr="007261ED">
              <w:rPr>
                <w:i/>
                <w:szCs w:val="22"/>
                <w:lang w:val="en-GB" w:eastAsia="en-GB"/>
              </w:rPr>
              <w:t>tribunal</w:t>
            </w:r>
            <w:r w:rsidRPr="007261ED">
              <w:rPr>
                <w:szCs w:val="22"/>
                <w:lang w:val="en-GB" w:eastAsia="en-GB"/>
              </w:rPr>
              <w:t xml:space="preserve"> is arbitration, the arbitration procedure is</w:t>
            </w:r>
          </w:p>
        </w:tc>
        <w:tc>
          <w:tcPr>
            <w:tcW w:w="6804" w:type="dxa"/>
            <w:tcBorders>
              <w:top w:val="single" w:sz="4" w:space="0" w:color="auto"/>
              <w:bottom w:val="single" w:sz="4" w:space="0" w:color="auto"/>
            </w:tcBorders>
          </w:tcPr>
          <w:p w14:paraId="1C802CFF" w14:textId="77777777" w:rsidR="007261ED" w:rsidRPr="007261ED" w:rsidRDefault="007261ED" w:rsidP="007261ED">
            <w:pPr>
              <w:widowControl w:val="0"/>
              <w:rPr>
                <w:szCs w:val="22"/>
                <w:lang w:val="en-GB" w:eastAsia="en-GB"/>
              </w:rPr>
            </w:pPr>
          </w:p>
        </w:tc>
      </w:tr>
      <w:tr w:rsidR="007261ED" w:rsidRPr="007261ED" w14:paraId="0D136D0C" w14:textId="77777777" w:rsidTr="007261ED">
        <w:tc>
          <w:tcPr>
            <w:tcW w:w="3261" w:type="dxa"/>
            <w:tcBorders>
              <w:top w:val="nil"/>
              <w:bottom w:val="nil"/>
              <w:right w:val="nil"/>
            </w:tcBorders>
          </w:tcPr>
          <w:p w14:paraId="63AF3292"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533400E7" w14:textId="77777777" w:rsidR="007261ED" w:rsidRPr="007261ED" w:rsidRDefault="007261ED" w:rsidP="007261ED">
            <w:pPr>
              <w:widowControl w:val="0"/>
              <w:rPr>
                <w:sz w:val="8"/>
                <w:szCs w:val="8"/>
                <w:lang w:val="en-GB" w:eastAsia="en-GB"/>
              </w:rPr>
            </w:pPr>
          </w:p>
        </w:tc>
      </w:tr>
      <w:tr w:rsidR="007261ED" w:rsidRPr="007261ED" w14:paraId="42635565" w14:textId="77777777" w:rsidTr="007261ED">
        <w:tc>
          <w:tcPr>
            <w:tcW w:w="3261" w:type="dxa"/>
            <w:tcBorders>
              <w:top w:val="nil"/>
              <w:bottom w:val="nil"/>
            </w:tcBorders>
          </w:tcPr>
          <w:p w14:paraId="3D4B11A4" w14:textId="77777777" w:rsidR="007261ED" w:rsidRPr="007261ED" w:rsidRDefault="007261ED" w:rsidP="007261ED">
            <w:pPr>
              <w:widowControl w:val="0"/>
              <w:jc w:val="right"/>
              <w:rPr>
                <w:i/>
                <w:szCs w:val="22"/>
                <w:lang w:val="en-GB" w:eastAsia="en-GB"/>
              </w:rPr>
            </w:pPr>
            <w:r w:rsidRPr="007261ED">
              <w:rPr>
                <w:szCs w:val="22"/>
                <w:lang w:val="en-GB" w:eastAsia="en-GB"/>
              </w:rPr>
              <w:t>The place where the arbitration is to be held is</w:t>
            </w:r>
          </w:p>
        </w:tc>
        <w:tc>
          <w:tcPr>
            <w:tcW w:w="6804" w:type="dxa"/>
            <w:tcBorders>
              <w:top w:val="single" w:sz="4" w:space="0" w:color="auto"/>
              <w:bottom w:val="single" w:sz="4" w:space="0" w:color="auto"/>
            </w:tcBorders>
          </w:tcPr>
          <w:p w14:paraId="03F0A7D5" w14:textId="77777777" w:rsidR="007261ED" w:rsidRPr="007261ED" w:rsidRDefault="007261ED" w:rsidP="007261ED">
            <w:pPr>
              <w:widowControl w:val="0"/>
              <w:rPr>
                <w:szCs w:val="22"/>
                <w:lang w:val="en-GB" w:eastAsia="en-GB"/>
              </w:rPr>
            </w:pPr>
          </w:p>
        </w:tc>
      </w:tr>
      <w:tr w:rsidR="007261ED" w:rsidRPr="007261ED" w14:paraId="533A042D" w14:textId="77777777" w:rsidTr="007261ED">
        <w:tc>
          <w:tcPr>
            <w:tcW w:w="3261" w:type="dxa"/>
            <w:tcBorders>
              <w:top w:val="nil"/>
              <w:bottom w:val="nil"/>
              <w:right w:val="nil"/>
            </w:tcBorders>
          </w:tcPr>
          <w:p w14:paraId="77CFD450"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single" w:sz="4" w:space="0" w:color="auto"/>
            </w:tcBorders>
          </w:tcPr>
          <w:p w14:paraId="7B10EBFB" w14:textId="77777777" w:rsidR="007261ED" w:rsidRPr="007261ED" w:rsidRDefault="007261ED" w:rsidP="007261ED">
            <w:pPr>
              <w:widowControl w:val="0"/>
              <w:rPr>
                <w:sz w:val="8"/>
                <w:szCs w:val="8"/>
                <w:lang w:val="en-GB" w:eastAsia="en-GB"/>
              </w:rPr>
            </w:pPr>
          </w:p>
        </w:tc>
      </w:tr>
      <w:tr w:rsidR="007261ED" w:rsidRPr="007261ED" w14:paraId="325C80AA" w14:textId="77777777" w:rsidTr="007261ED">
        <w:tc>
          <w:tcPr>
            <w:tcW w:w="3261" w:type="dxa"/>
            <w:tcBorders>
              <w:top w:val="nil"/>
              <w:bottom w:val="nil"/>
            </w:tcBorders>
          </w:tcPr>
          <w:p w14:paraId="73BF2642" w14:textId="77777777" w:rsidR="007261ED" w:rsidRPr="007261ED" w:rsidRDefault="007261ED" w:rsidP="007261ED">
            <w:pPr>
              <w:widowControl w:val="0"/>
              <w:jc w:val="right"/>
              <w:rPr>
                <w:szCs w:val="22"/>
                <w:lang w:val="en-GB" w:eastAsia="en-GB"/>
              </w:rPr>
            </w:pPr>
            <w:r w:rsidRPr="007261ED">
              <w:rPr>
                <w:szCs w:val="22"/>
                <w:lang w:val="en-GB" w:eastAsia="en-GB"/>
              </w:rPr>
              <w:t>The person who will choose the arbitrator if the Parties cannot agree is</w:t>
            </w:r>
          </w:p>
        </w:tc>
        <w:tc>
          <w:tcPr>
            <w:tcW w:w="6804" w:type="dxa"/>
            <w:tcBorders>
              <w:top w:val="single" w:sz="4" w:space="0" w:color="auto"/>
              <w:bottom w:val="single" w:sz="4" w:space="0" w:color="auto"/>
            </w:tcBorders>
          </w:tcPr>
          <w:p w14:paraId="072BB21C" w14:textId="77777777" w:rsidR="007261ED" w:rsidRPr="007261ED" w:rsidRDefault="007261ED" w:rsidP="007261ED">
            <w:pPr>
              <w:widowControl w:val="0"/>
              <w:rPr>
                <w:szCs w:val="22"/>
                <w:lang w:val="en-GB" w:eastAsia="en-GB"/>
              </w:rPr>
            </w:pPr>
          </w:p>
        </w:tc>
      </w:tr>
      <w:tr w:rsidR="007261ED" w:rsidRPr="007261ED" w14:paraId="3C69114A" w14:textId="77777777" w:rsidTr="007261ED">
        <w:tc>
          <w:tcPr>
            <w:tcW w:w="3261" w:type="dxa"/>
            <w:tcBorders>
              <w:top w:val="nil"/>
              <w:bottom w:val="nil"/>
            </w:tcBorders>
          </w:tcPr>
          <w:p w14:paraId="21C0BED8" w14:textId="77777777" w:rsidR="007261ED" w:rsidRPr="007261ED" w:rsidRDefault="007261ED" w:rsidP="007261ED">
            <w:pPr>
              <w:widowControl w:val="0"/>
              <w:jc w:val="right"/>
              <w:rPr>
                <w:szCs w:val="22"/>
                <w:lang w:val="en-GB" w:eastAsia="en-GB"/>
              </w:rPr>
            </w:pPr>
          </w:p>
        </w:tc>
        <w:tc>
          <w:tcPr>
            <w:tcW w:w="6804" w:type="dxa"/>
            <w:tcBorders>
              <w:top w:val="single" w:sz="4" w:space="0" w:color="auto"/>
              <w:bottom w:val="single" w:sz="4" w:space="0" w:color="auto"/>
            </w:tcBorders>
          </w:tcPr>
          <w:p w14:paraId="7A662A13" w14:textId="77777777" w:rsidR="007261ED" w:rsidRPr="007261ED" w:rsidRDefault="007261ED" w:rsidP="007261ED">
            <w:pPr>
              <w:widowControl w:val="0"/>
              <w:rPr>
                <w:szCs w:val="22"/>
                <w:lang w:val="en-GB" w:eastAsia="en-GB"/>
              </w:rPr>
            </w:pPr>
          </w:p>
        </w:tc>
      </w:tr>
    </w:tbl>
    <w:p w14:paraId="25C91D6D" w14:textId="77777777" w:rsidR="007261ED" w:rsidRPr="007261ED" w:rsidRDefault="007261ED" w:rsidP="007261ED">
      <w:pPr>
        <w:widowControl w:val="0"/>
        <w:rPr>
          <w:szCs w:val="22"/>
          <w:lang w:val="en-GB" w:eastAsia="en-GB"/>
        </w:rPr>
      </w:pPr>
    </w:p>
    <w:tbl>
      <w:tblPr>
        <w:tblStyle w:val="TableGrid20"/>
        <w:tblW w:w="0" w:type="auto"/>
        <w:tblLook w:val="04A0" w:firstRow="1" w:lastRow="0" w:firstColumn="1" w:lastColumn="0" w:noHBand="0" w:noVBand="1"/>
      </w:tblPr>
      <w:tblGrid>
        <w:gridCol w:w="9108"/>
      </w:tblGrid>
      <w:tr w:rsidR="007261ED" w:rsidRPr="007261ED" w14:paraId="0C9BD092" w14:textId="77777777" w:rsidTr="007261ED">
        <w:tc>
          <w:tcPr>
            <w:tcW w:w="9286" w:type="dxa"/>
          </w:tcPr>
          <w:p w14:paraId="2F7A9466"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 xml:space="preserve">Only include these statements if the </w:t>
            </w:r>
            <w:r w:rsidRPr="007261ED">
              <w:rPr>
                <w:b/>
                <w:i/>
                <w:szCs w:val="22"/>
                <w:lang w:val="en-GB" w:eastAsia="en-GB"/>
              </w:rPr>
              <w:t>tribunal</w:t>
            </w:r>
            <w:r w:rsidRPr="007261ED">
              <w:rPr>
                <w:i/>
                <w:szCs w:val="22"/>
                <w:lang w:val="en-GB" w:eastAsia="en-GB"/>
              </w:rPr>
              <w:t xml:space="preserve"> </w:t>
            </w:r>
            <w:r w:rsidRPr="007261ED">
              <w:rPr>
                <w:b/>
                <w:szCs w:val="22"/>
                <w:lang w:val="en-GB" w:eastAsia="en-GB"/>
              </w:rPr>
              <w:t>is arbitration.</w:t>
            </w:r>
          </w:p>
        </w:tc>
      </w:tr>
    </w:tbl>
    <w:p w14:paraId="509D1767" w14:textId="77777777" w:rsidR="007261ED" w:rsidRPr="007261ED" w:rsidRDefault="007261ED" w:rsidP="007261ED">
      <w:pPr>
        <w:tabs>
          <w:tab w:val="left" w:pos="5921"/>
        </w:tabs>
        <w:rPr>
          <w:szCs w:val="22"/>
          <w:lang w:val="en-GB" w:eastAsia="en-GB"/>
        </w:rPr>
      </w:pPr>
    </w:p>
    <w:p w14:paraId="3597A442" w14:textId="77777777" w:rsidR="007261ED" w:rsidRPr="007261ED" w:rsidRDefault="007261ED" w:rsidP="007261ED">
      <w:pPr>
        <w:tabs>
          <w:tab w:val="left" w:pos="5921"/>
        </w:tabs>
        <w:rPr>
          <w:szCs w:val="22"/>
          <w:lang w:val="en-GB" w:eastAsia="en-GB"/>
        </w:rPr>
      </w:pPr>
      <w:r w:rsidRPr="007261ED">
        <w:rPr>
          <w:szCs w:val="22"/>
          <w:lang w:val="en-GB" w:eastAsia="en-GB"/>
        </w:rPr>
        <w:t xml:space="preserve">The </w:t>
      </w:r>
      <w:r w:rsidRPr="007261ED">
        <w:rPr>
          <w:i/>
          <w:szCs w:val="22"/>
          <w:lang w:val="en-GB" w:eastAsia="en-GB"/>
        </w:rPr>
        <w:t>conditions of contract</w:t>
      </w:r>
      <w:r w:rsidRPr="007261ED">
        <w:rPr>
          <w:szCs w:val="22"/>
          <w:lang w:val="en-GB" w:eastAsia="en-GB"/>
        </w:rPr>
        <w:t xml:space="preserve"> are the NEC Professional Services Short Contract (April 2013) and the following additional conditions.</w:t>
      </w:r>
    </w:p>
    <w:p w14:paraId="158549A7" w14:textId="77777777" w:rsidR="007261ED" w:rsidRPr="007261ED" w:rsidRDefault="007261ED" w:rsidP="007261ED">
      <w:pPr>
        <w:tabs>
          <w:tab w:val="left" w:pos="5921"/>
        </w:tabs>
        <w:rPr>
          <w:szCs w:val="22"/>
          <w:lang w:val="en-GB" w:eastAsia="en-GB"/>
        </w:rPr>
      </w:pPr>
    </w:p>
    <w:p w14:paraId="35673EB2" w14:textId="77777777" w:rsidR="007261ED" w:rsidRPr="007261ED" w:rsidRDefault="007261ED" w:rsidP="007261ED">
      <w:pPr>
        <w:widowControl w:val="0"/>
        <w:rPr>
          <w:szCs w:val="22"/>
          <w:lang w:val="en-GB" w:eastAsia="en-GB"/>
        </w:rPr>
      </w:pPr>
    </w:p>
    <w:tbl>
      <w:tblPr>
        <w:tblStyle w:val="TableGrid20"/>
        <w:tblW w:w="0" w:type="auto"/>
        <w:tblLook w:val="04A0" w:firstRow="1" w:lastRow="0" w:firstColumn="1" w:lastColumn="0" w:noHBand="0" w:noVBand="1"/>
      </w:tblPr>
      <w:tblGrid>
        <w:gridCol w:w="9108"/>
      </w:tblGrid>
      <w:tr w:rsidR="007261ED" w:rsidRPr="007261ED" w14:paraId="3D77F695" w14:textId="77777777" w:rsidTr="007261ED">
        <w:tc>
          <w:tcPr>
            <w:tcW w:w="9286" w:type="dxa"/>
          </w:tcPr>
          <w:p w14:paraId="54DD00E3"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Only enter details here if additional conditions are required</w:t>
            </w:r>
          </w:p>
        </w:tc>
      </w:tr>
    </w:tbl>
    <w:p w14:paraId="3E3B7E1B" w14:textId="77777777" w:rsidR="007261ED" w:rsidRPr="007261ED" w:rsidRDefault="007261ED" w:rsidP="007261ED">
      <w:pPr>
        <w:tabs>
          <w:tab w:val="left" w:pos="5921"/>
        </w:tabs>
        <w:rPr>
          <w:szCs w:val="22"/>
          <w:lang w:val="en-GB" w:eastAsia="en-GB"/>
        </w:rPr>
      </w:pPr>
    </w:p>
    <w:p w14:paraId="0B61B2B2" w14:textId="77777777" w:rsidR="007261ED" w:rsidRPr="007261ED" w:rsidRDefault="007261ED" w:rsidP="007261ED">
      <w:pPr>
        <w:tabs>
          <w:tab w:val="left" w:pos="5921"/>
        </w:tabs>
        <w:rPr>
          <w:szCs w:val="22"/>
          <w:lang w:val="en-GB" w:eastAsia="en-GB"/>
        </w:rPr>
      </w:pPr>
    </w:p>
    <w:p w14:paraId="3E1104D2" w14:textId="77777777" w:rsidR="007261ED" w:rsidRPr="007261ED" w:rsidRDefault="007261ED" w:rsidP="007261ED">
      <w:pPr>
        <w:tabs>
          <w:tab w:val="left" w:pos="5921"/>
        </w:tabs>
        <w:rPr>
          <w:szCs w:val="22"/>
          <w:lang w:val="en-GB" w:eastAsia="en-GB"/>
        </w:rPr>
      </w:pPr>
    </w:p>
    <w:tbl>
      <w:tblPr>
        <w:tblW w:w="9747" w:type="dxa"/>
        <w:tblLayout w:type="fixed"/>
        <w:tblLook w:val="04A0" w:firstRow="1" w:lastRow="0" w:firstColumn="1" w:lastColumn="0" w:noHBand="0" w:noVBand="1"/>
      </w:tblPr>
      <w:tblGrid>
        <w:gridCol w:w="2376"/>
        <w:gridCol w:w="7371"/>
      </w:tblGrid>
      <w:tr w:rsidR="007261ED" w:rsidRPr="007261ED" w14:paraId="4AB039FA" w14:textId="77777777" w:rsidTr="007261ED">
        <w:tc>
          <w:tcPr>
            <w:tcW w:w="2376" w:type="dxa"/>
          </w:tcPr>
          <w:p w14:paraId="2DF2C1EF"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Z2</w:t>
            </w:r>
          </w:p>
        </w:tc>
        <w:tc>
          <w:tcPr>
            <w:tcW w:w="7371" w:type="dxa"/>
          </w:tcPr>
          <w:p w14:paraId="5506B8E7" w14:textId="77777777" w:rsidR="007261ED" w:rsidRPr="007261ED" w:rsidRDefault="007261ED" w:rsidP="007261ED">
            <w:pPr>
              <w:tabs>
                <w:tab w:val="left" w:pos="5921"/>
              </w:tabs>
              <w:rPr>
                <w:b/>
                <w:bCs/>
                <w:szCs w:val="22"/>
                <w:lang w:val="en-GB" w:eastAsia="en-GB"/>
              </w:rPr>
            </w:pPr>
            <w:r w:rsidRPr="007261ED">
              <w:rPr>
                <w:b/>
                <w:bCs/>
                <w:szCs w:val="22"/>
                <w:lang w:val="en-GB" w:eastAsia="en-GB"/>
              </w:rPr>
              <w:t>Identified and defined terms</w:t>
            </w:r>
          </w:p>
          <w:p w14:paraId="7DF04FE7"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73656E5" w14:textId="77777777" w:rsidR="007261ED" w:rsidRPr="007261ED" w:rsidRDefault="007261ED" w:rsidP="007261ED">
            <w:pPr>
              <w:tabs>
                <w:tab w:val="left" w:pos="5921"/>
              </w:tabs>
              <w:rPr>
                <w:bCs/>
                <w:szCs w:val="22"/>
                <w:lang w:val="en-GB" w:eastAsia="en-GB"/>
              </w:rPr>
            </w:pPr>
          </w:p>
        </w:tc>
      </w:tr>
      <w:tr w:rsidR="007261ED" w:rsidRPr="007261ED" w14:paraId="6062F03D" w14:textId="77777777" w:rsidTr="007261ED">
        <w:tc>
          <w:tcPr>
            <w:tcW w:w="2376" w:type="dxa"/>
          </w:tcPr>
          <w:p w14:paraId="65ACFACB"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w:t>
            </w:r>
          </w:p>
        </w:tc>
        <w:tc>
          <w:tcPr>
            <w:tcW w:w="7371" w:type="dxa"/>
          </w:tcPr>
          <w:p w14:paraId="381E28D2" w14:textId="77777777" w:rsidR="007261ED" w:rsidRPr="007261ED" w:rsidRDefault="007261ED" w:rsidP="007261ED">
            <w:pPr>
              <w:tabs>
                <w:tab w:val="left" w:pos="5921"/>
              </w:tabs>
              <w:rPr>
                <w:b/>
                <w:bCs/>
                <w:iCs/>
                <w:szCs w:val="22"/>
                <w:lang w:eastAsia="en-GB"/>
              </w:rPr>
            </w:pPr>
            <w:r w:rsidRPr="007261ED">
              <w:rPr>
                <w:b/>
                <w:bCs/>
                <w:szCs w:val="22"/>
                <w:lang w:eastAsia="en-GB"/>
              </w:rPr>
              <w:t>Admittance to Client</w:t>
            </w:r>
            <w:r w:rsidRPr="007261ED">
              <w:rPr>
                <w:b/>
                <w:bCs/>
                <w:iCs/>
                <w:szCs w:val="22"/>
                <w:lang w:eastAsia="en-GB"/>
              </w:rPr>
              <w:t>’s Premises</w:t>
            </w:r>
          </w:p>
          <w:p w14:paraId="7810C96A"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370BF280" w14:textId="77777777" w:rsidR="007261ED" w:rsidRPr="007261ED" w:rsidRDefault="007261ED" w:rsidP="007261ED">
            <w:pPr>
              <w:tabs>
                <w:tab w:val="left" w:pos="5921"/>
              </w:tabs>
              <w:rPr>
                <w:bCs/>
                <w:szCs w:val="22"/>
                <w:lang w:val="en-GB" w:eastAsia="en-GB"/>
              </w:rPr>
            </w:pPr>
          </w:p>
        </w:tc>
      </w:tr>
      <w:tr w:rsidR="007261ED" w:rsidRPr="007261ED" w14:paraId="25E0F92C" w14:textId="77777777" w:rsidTr="007261ED">
        <w:tc>
          <w:tcPr>
            <w:tcW w:w="2376" w:type="dxa"/>
          </w:tcPr>
          <w:p w14:paraId="4EA748E6"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w:t>
            </w:r>
          </w:p>
        </w:tc>
        <w:tc>
          <w:tcPr>
            <w:tcW w:w="7371" w:type="dxa"/>
          </w:tcPr>
          <w:p w14:paraId="02A4793F" w14:textId="77777777" w:rsidR="007261ED" w:rsidRPr="007261ED" w:rsidRDefault="007261ED" w:rsidP="007261ED">
            <w:pPr>
              <w:tabs>
                <w:tab w:val="left" w:pos="5921"/>
              </w:tabs>
              <w:rPr>
                <w:b/>
                <w:bCs/>
                <w:szCs w:val="22"/>
                <w:lang w:val="en-GB" w:eastAsia="en-GB"/>
              </w:rPr>
            </w:pPr>
            <w:r w:rsidRPr="007261ED">
              <w:rPr>
                <w:b/>
                <w:bCs/>
                <w:szCs w:val="22"/>
                <w:lang w:eastAsia="en-GB"/>
              </w:rPr>
              <w:t>Prevention of fraud and bribery</w:t>
            </w:r>
          </w:p>
          <w:p w14:paraId="7ACC299E"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5659A66" w14:textId="77777777" w:rsidR="007261ED" w:rsidRPr="007261ED" w:rsidRDefault="007261ED" w:rsidP="007261ED">
            <w:pPr>
              <w:tabs>
                <w:tab w:val="left" w:pos="5921"/>
              </w:tabs>
              <w:rPr>
                <w:bCs/>
                <w:szCs w:val="22"/>
                <w:lang w:val="en-GB" w:eastAsia="en-GB"/>
              </w:rPr>
            </w:pPr>
          </w:p>
        </w:tc>
      </w:tr>
      <w:tr w:rsidR="007261ED" w:rsidRPr="007261ED" w14:paraId="6EF3855D" w14:textId="77777777" w:rsidTr="007261ED">
        <w:tc>
          <w:tcPr>
            <w:tcW w:w="2376" w:type="dxa"/>
          </w:tcPr>
          <w:p w14:paraId="42C3D6B7"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Z6</w:t>
            </w:r>
          </w:p>
        </w:tc>
        <w:tc>
          <w:tcPr>
            <w:tcW w:w="7371" w:type="dxa"/>
          </w:tcPr>
          <w:p w14:paraId="6E10FA20" w14:textId="77777777" w:rsidR="007261ED" w:rsidRPr="007261ED" w:rsidRDefault="007261ED" w:rsidP="007261ED">
            <w:pPr>
              <w:tabs>
                <w:tab w:val="left" w:pos="5921"/>
              </w:tabs>
              <w:rPr>
                <w:b/>
                <w:bCs/>
                <w:szCs w:val="22"/>
                <w:lang w:eastAsia="en-GB"/>
              </w:rPr>
            </w:pPr>
            <w:r w:rsidRPr="007261ED">
              <w:rPr>
                <w:b/>
                <w:bCs/>
                <w:szCs w:val="22"/>
                <w:lang w:eastAsia="en-GB"/>
              </w:rPr>
              <w:t>Equality and diversity</w:t>
            </w:r>
          </w:p>
          <w:p w14:paraId="1C58A10D"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F273A48" w14:textId="77777777" w:rsidR="007261ED" w:rsidRPr="007261ED" w:rsidRDefault="007261ED" w:rsidP="007261ED">
            <w:pPr>
              <w:tabs>
                <w:tab w:val="left" w:pos="5921"/>
              </w:tabs>
              <w:rPr>
                <w:b/>
                <w:bCs/>
                <w:szCs w:val="22"/>
                <w:lang w:eastAsia="en-GB"/>
              </w:rPr>
            </w:pPr>
          </w:p>
        </w:tc>
      </w:tr>
      <w:tr w:rsidR="007261ED" w:rsidRPr="007261ED" w14:paraId="79016813" w14:textId="77777777" w:rsidTr="007261ED">
        <w:tc>
          <w:tcPr>
            <w:tcW w:w="2376" w:type="dxa"/>
          </w:tcPr>
          <w:p w14:paraId="0F503D3F"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Z7</w:t>
            </w:r>
          </w:p>
        </w:tc>
        <w:tc>
          <w:tcPr>
            <w:tcW w:w="7371" w:type="dxa"/>
          </w:tcPr>
          <w:p w14:paraId="144A4220" w14:textId="77777777" w:rsidR="007261ED" w:rsidRPr="007261ED" w:rsidRDefault="007261ED" w:rsidP="007261ED">
            <w:pPr>
              <w:tabs>
                <w:tab w:val="left" w:pos="5921"/>
              </w:tabs>
              <w:rPr>
                <w:b/>
                <w:bCs/>
                <w:szCs w:val="22"/>
                <w:lang w:val="en-GB" w:eastAsia="en-GB"/>
              </w:rPr>
            </w:pPr>
            <w:r w:rsidRPr="007261ED">
              <w:rPr>
                <w:b/>
                <w:bCs/>
                <w:szCs w:val="22"/>
                <w:lang w:eastAsia="en-GB"/>
              </w:rPr>
              <w:t>Legislation and Official Secrets</w:t>
            </w:r>
            <w:r w:rsidRPr="007261ED">
              <w:rPr>
                <w:b/>
                <w:bCs/>
                <w:szCs w:val="22"/>
                <w:lang w:val="en-GB" w:eastAsia="en-GB"/>
              </w:rPr>
              <w:t xml:space="preserve"> </w:t>
            </w:r>
          </w:p>
          <w:p w14:paraId="7FD78DDA"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B69E84C" w14:textId="77777777" w:rsidR="007261ED" w:rsidRPr="007261ED" w:rsidRDefault="007261ED" w:rsidP="007261ED">
            <w:pPr>
              <w:tabs>
                <w:tab w:val="left" w:pos="5921"/>
              </w:tabs>
              <w:rPr>
                <w:b/>
                <w:bCs/>
                <w:szCs w:val="22"/>
                <w:lang w:val="en-GB" w:eastAsia="en-GB"/>
              </w:rPr>
            </w:pPr>
          </w:p>
        </w:tc>
      </w:tr>
      <w:tr w:rsidR="007261ED" w:rsidRPr="007261ED" w14:paraId="0EBBE03E" w14:textId="77777777" w:rsidTr="007261ED">
        <w:tc>
          <w:tcPr>
            <w:tcW w:w="2376" w:type="dxa"/>
          </w:tcPr>
          <w:p w14:paraId="242DC69A"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Z8</w:t>
            </w:r>
          </w:p>
        </w:tc>
        <w:tc>
          <w:tcPr>
            <w:tcW w:w="7371" w:type="dxa"/>
          </w:tcPr>
          <w:p w14:paraId="0B28B8F2" w14:textId="77777777" w:rsidR="007261ED" w:rsidRPr="007261ED" w:rsidRDefault="007261ED" w:rsidP="007261ED">
            <w:pPr>
              <w:tabs>
                <w:tab w:val="left" w:pos="5921"/>
              </w:tabs>
              <w:rPr>
                <w:b/>
                <w:bCs/>
                <w:szCs w:val="22"/>
                <w:lang w:eastAsia="en-GB"/>
              </w:rPr>
            </w:pPr>
            <w:r w:rsidRPr="007261ED">
              <w:rPr>
                <w:b/>
                <w:bCs/>
                <w:szCs w:val="22"/>
                <w:lang w:eastAsia="en-GB"/>
              </w:rPr>
              <w:t>Conflict of interest</w:t>
            </w:r>
          </w:p>
          <w:p w14:paraId="344BDBD4"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5D3D2B88" w14:textId="77777777" w:rsidR="007261ED" w:rsidRPr="007261ED" w:rsidRDefault="007261ED" w:rsidP="007261ED">
            <w:pPr>
              <w:tabs>
                <w:tab w:val="left" w:pos="5921"/>
              </w:tabs>
              <w:rPr>
                <w:b/>
                <w:bCs/>
                <w:szCs w:val="22"/>
                <w:lang w:eastAsia="en-GB"/>
              </w:rPr>
            </w:pPr>
          </w:p>
        </w:tc>
      </w:tr>
      <w:tr w:rsidR="007261ED" w:rsidRPr="007261ED" w14:paraId="6B522DD7" w14:textId="77777777" w:rsidTr="007261ED">
        <w:tc>
          <w:tcPr>
            <w:tcW w:w="2376" w:type="dxa"/>
          </w:tcPr>
          <w:p w14:paraId="58966A36"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Z9</w:t>
            </w:r>
          </w:p>
        </w:tc>
        <w:tc>
          <w:tcPr>
            <w:tcW w:w="7371" w:type="dxa"/>
          </w:tcPr>
          <w:p w14:paraId="1D758298" w14:textId="77777777" w:rsidR="007261ED" w:rsidRPr="007261ED" w:rsidRDefault="007261ED" w:rsidP="007261ED">
            <w:pPr>
              <w:tabs>
                <w:tab w:val="left" w:pos="5921"/>
              </w:tabs>
              <w:rPr>
                <w:b/>
                <w:bCs/>
                <w:szCs w:val="22"/>
                <w:lang w:eastAsia="en-GB"/>
              </w:rPr>
            </w:pPr>
            <w:r w:rsidRPr="007261ED">
              <w:rPr>
                <w:b/>
                <w:bCs/>
                <w:szCs w:val="22"/>
                <w:lang w:eastAsia="en-GB"/>
              </w:rPr>
              <w:t>Publicity and Branding</w:t>
            </w:r>
          </w:p>
          <w:p w14:paraId="401FC70D"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1E2422A7" w14:textId="77777777" w:rsidR="007261ED" w:rsidRPr="007261ED" w:rsidRDefault="007261ED" w:rsidP="007261ED">
            <w:pPr>
              <w:tabs>
                <w:tab w:val="left" w:pos="5921"/>
              </w:tabs>
              <w:rPr>
                <w:b/>
                <w:bCs/>
                <w:szCs w:val="22"/>
                <w:lang w:eastAsia="en-GB"/>
              </w:rPr>
            </w:pPr>
          </w:p>
        </w:tc>
      </w:tr>
      <w:tr w:rsidR="006E50E9" w:rsidRPr="007261ED" w14:paraId="37AE2CA4" w14:textId="77777777" w:rsidTr="007261ED">
        <w:tc>
          <w:tcPr>
            <w:tcW w:w="2376" w:type="dxa"/>
          </w:tcPr>
          <w:p w14:paraId="19B7D52F" w14:textId="77777777" w:rsidR="006E50E9" w:rsidRPr="007261ED" w:rsidRDefault="006E50E9" w:rsidP="007261ED">
            <w:pPr>
              <w:tabs>
                <w:tab w:val="left" w:pos="5921"/>
              </w:tabs>
              <w:rPr>
                <w:b/>
                <w:bCs/>
                <w:iCs/>
                <w:szCs w:val="22"/>
                <w:lang w:val="en-GB" w:eastAsia="en-GB"/>
              </w:rPr>
            </w:pPr>
          </w:p>
        </w:tc>
        <w:tc>
          <w:tcPr>
            <w:tcW w:w="7371" w:type="dxa"/>
          </w:tcPr>
          <w:p w14:paraId="3C7A3774" w14:textId="77777777" w:rsidR="006E50E9" w:rsidRPr="007261ED" w:rsidRDefault="006E50E9" w:rsidP="007261ED">
            <w:pPr>
              <w:tabs>
                <w:tab w:val="left" w:pos="5921"/>
              </w:tabs>
              <w:rPr>
                <w:b/>
                <w:bCs/>
                <w:szCs w:val="22"/>
                <w:lang w:eastAsia="en-GB"/>
              </w:rPr>
            </w:pPr>
          </w:p>
        </w:tc>
      </w:tr>
      <w:tr w:rsidR="006E50E9" w:rsidRPr="007261ED" w14:paraId="266B424E" w14:textId="77777777" w:rsidTr="00A37F29">
        <w:tc>
          <w:tcPr>
            <w:tcW w:w="2376" w:type="dxa"/>
          </w:tcPr>
          <w:p w14:paraId="4F95EE95" w14:textId="77777777" w:rsidR="006E50E9" w:rsidRPr="007261ED" w:rsidRDefault="006E50E9" w:rsidP="00A37F29">
            <w:pPr>
              <w:tabs>
                <w:tab w:val="left" w:pos="5921"/>
              </w:tabs>
              <w:rPr>
                <w:b/>
                <w:bCs/>
                <w:iCs/>
                <w:szCs w:val="22"/>
                <w:lang w:val="en-GB" w:eastAsia="en-GB"/>
              </w:rPr>
            </w:pPr>
            <w:r w:rsidRPr="007261ED">
              <w:rPr>
                <w:b/>
                <w:bCs/>
                <w:iCs/>
                <w:szCs w:val="22"/>
                <w:lang w:val="en-GB" w:eastAsia="en-GB"/>
              </w:rPr>
              <w:t>Option Z10</w:t>
            </w:r>
          </w:p>
        </w:tc>
        <w:tc>
          <w:tcPr>
            <w:tcW w:w="7371" w:type="dxa"/>
          </w:tcPr>
          <w:p w14:paraId="45EEBC9F" w14:textId="77777777" w:rsidR="006E50E9" w:rsidRPr="007261ED" w:rsidRDefault="006E50E9" w:rsidP="00A37F29">
            <w:pPr>
              <w:tabs>
                <w:tab w:val="left" w:pos="5921"/>
              </w:tabs>
              <w:rPr>
                <w:b/>
                <w:bCs/>
                <w:szCs w:val="22"/>
                <w:lang w:val="en-GB" w:eastAsia="en-GB"/>
              </w:rPr>
            </w:pPr>
            <w:r w:rsidRPr="007261ED">
              <w:rPr>
                <w:b/>
                <w:bCs/>
                <w:szCs w:val="22"/>
                <w:lang w:eastAsia="en-GB"/>
              </w:rPr>
              <w:t>Freedom of information</w:t>
            </w:r>
          </w:p>
          <w:p w14:paraId="72C6E837" w14:textId="77777777" w:rsidR="006E50E9" w:rsidRPr="007261ED" w:rsidRDefault="006E50E9" w:rsidP="00A37F29">
            <w:pPr>
              <w:tabs>
                <w:tab w:val="left" w:pos="5921"/>
              </w:tabs>
              <w:rPr>
                <w:bCs/>
                <w:szCs w:val="22"/>
                <w:lang w:val="en-GB" w:eastAsia="en-GB"/>
              </w:rPr>
            </w:pPr>
            <w:r w:rsidRPr="007261ED">
              <w:rPr>
                <w:bCs/>
                <w:szCs w:val="22"/>
                <w:lang w:val="en-GB" w:eastAsia="en-GB"/>
              </w:rPr>
              <w:t>[applies][does not apply]</w:t>
            </w:r>
          </w:p>
          <w:p w14:paraId="53C7789F" w14:textId="77777777" w:rsidR="006E50E9" w:rsidRPr="007261ED" w:rsidRDefault="006E50E9" w:rsidP="00A37F29">
            <w:pPr>
              <w:tabs>
                <w:tab w:val="left" w:pos="5921"/>
              </w:tabs>
              <w:rPr>
                <w:b/>
                <w:bCs/>
                <w:szCs w:val="22"/>
                <w:lang w:val="en-GB" w:eastAsia="en-GB"/>
              </w:rPr>
            </w:pPr>
          </w:p>
        </w:tc>
      </w:tr>
      <w:tr w:rsidR="007261ED" w:rsidRPr="007261ED" w14:paraId="1999BC60" w14:textId="77777777" w:rsidTr="007261ED">
        <w:tc>
          <w:tcPr>
            <w:tcW w:w="2376" w:type="dxa"/>
          </w:tcPr>
          <w:p w14:paraId="4AB594C1"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Z13</w:t>
            </w:r>
          </w:p>
        </w:tc>
        <w:tc>
          <w:tcPr>
            <w:tcW w:w="7371" w:type="dxa"/>
          </w:tcPr>
          <w:p w14:paraId="33188F80" w14:textId="77777777" w:rsidR="007261ED" w:rsidRPr="007261ED" w:rsidRDefault="007261ED" w:rsidP="007261ED">
            <w:pPr>
              <w:tabs>
                <w:tab w:val="left" w:pos="5921"/>
              </w:tabs>
              <w:rPr>
                <w:b/>
                <w:bCs/>
                <w:szCs w:val="22"/>
                <w:lang w:eastAsia="en-GB"/>
              </w:rPr>
            </w:pPr>
            <w:r w:rsidRPr="007261ED">
              <w:rPr>
                <w:b/>
                <w:bCs/>
                <w:szCs w:val="22"/>
                <w:lang w:eastAsia="en-GB"/>
              </w:rPr>
              <w:t>Confidentiality and Information Sharing</w:t>
            </w:r>
          </w:p>
          <w:p w14:paraId="5045DDBE"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23589D5D" w14:textId="77777777" w:rsidR="007261ED" w:rsidRPr="007261ED" w:rsidRDefault="007261ED" w:rsidP="007261ED">
            <w:pPr>
              <w:tabs>
                <w:tab w:val="left" w:pos="5921"/>
              </w:tabs>
              <w:rPr>
                <w:b/>
                <w:bCs/>
                <w:szCs w:val="22"/>
                <w:lang w:val="en-GB" w:eastAsia="en-GB"/>
              </w:rPr>
            </w:pPr>
          </w:p>
        </w:tc>
      </w:tr>
      <w:tr w:rsidR="007261ED" w:rsidRPr="007261ED" w14:paraId="518DD3EA" w14:textId="77777777" w:rsidTr="007261ED">
        <w:tc>
          <w:tcPr>
            <w:tcW w:w="2376" w:type="dxa"/>
          </w:tcPr>
          <w:p w14:paraId="39DC5C35"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Z14</w:t>
            </w:r>
          </w:p>
        </w:tc>
        <w:tc>
          <w:tcPr>
            <w:tcW w:w="7371" w:type="dxa"/>
          </w:tcPr>
          <w:p w14:paraId="55CA32F9" w14:textId="77777777" w:rsidR="007261ED" w:rsidRPr="007261ED" w:rsidRDefault="007261ED" w:rsidP="007261ED">
            <w:pPr>
              <w:tabs>
                <w:tab w:val="left" w:pos="5921"/>
              </w:tabs>
              <w:rPr>
                <w:bCs/>
                <w:szCs w:val="22"/>
                <w:lang w:val="en-GB" w:eastAsia="en-GB"/>
              </w:rPr>
            </w:pPr>
            <w:r w:rsidRPr="007261ED">
              <w:rPr>
                <w:b/>
                <w:bCs/>
                <w:szCs w:val="22"/>
                <w:lang w:eastAsia="en-GB"/>
              </w:rPr>
              <w:t>Security Requirements</w:t>
            </w:r>
            <w:r w:rsidRPr="007261ED">
              <w:rPr>
                <w:bCs/>
                <w:szCs w:val="22"/>
                <w:lang w:val="en-GB" w:eastAsia="en-GB"/>
              </w:rPr>
              <w:t xml:space="preserve"> </w:t>
            </w:r>
          </w:p>
          <w:p w14:paraId="49124C81"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5E0DC6BB" w14:textId="77777777" w:rsidR="007261ED" w:rsidRPr="007261ED" w:rsidRDefault="007261ED" w:rsidP="007261ED">
            <w:pPr>
              <w:tabs>
                <w:tab w:val="left" w:pos="5921"/>
              </w:tabs>
              <w:rPr>
                <w:bCs/>
                <w:szCs w:val="22"/>
                <w:lang w:val="en-GB" w:eastAsia="en-GB"/>
              </w:rPr>
            </w:pPr>
          </w:p>
        </w:tc>
      </w:tr>
      <w:tr w:rsidR="007261ED" w:rsidRPr="007261ED" w14:paraId="54164BA3" w14:textId="77777777" w:rsidTr="007261ED">
        <w:tc>
          <w:tcPr>
            <w:tcW w:w="2376" w:type="dxa"/>
          </w:tcPr>
          <w:p w14:paraId="4907ABFF"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Z16</w:t>
            </w:r>
          </w:p>
        </w:tc>
        <w:tc>
          <w:tcPr>
            <w:tcW w:w="7371" w:type="dxa"/>
          </w:tcPr>
          <w:p w14:paraId="465E365E" w14:textId="77777777" w:rsidR="007261ED" w:rsidRPr="007261ED" w:rsidRDefault="007261ED" w:rsidP="007261ED">
            <w:pPr>
              <w:tabs>
                <w:tab w:val="left" w:pos="5921"/>
              </w:tabs>
              <w:rPr>
                <w:b/>
                <w:bCs/>
                <w:szCs w:val="22"/>
                <w:lang w:eastAsia="en-GB"/>
              </w:rPr>
            </w:pPr>
            <w:r w:rsidRPr="007261ED">
              <w:rPr>
                <w:b/>
                <w:bCs/>
                <w:szCs w:val="22"/>
                <w:lang w:eastAsia="en-GB"/>
              </w:rPr>
              <w:t>Tax Compliance</w:t>
            </w:r>
          </w:p>
          <w:p w14:paraId="2758A119"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E28F39B" w14:textId="77777777" w:rsidR="007261ED" w:rsidRPr="007261ED" w:rsidRDefault="007261ED" w:rsidP="007261ED">
            <w:pPr>
              <w:tabs>
                <w:tab w:val="left" w:pos="5921"/>
              </w:tabs>
              <w:rPr>
                <w:b/>
                <w:bCs/>
                <w:szCs w:val="22"/>
                <w:lang w:eastAsia="en-GB"/>
              </w:rPr>
            </w:pPr>
          </w:p>
        </w:tc>
      </w:tr>
      <w:tr w:rsidR="007261ED" w:rsidRPr="007261ED" w14:paraId="2F6FD985" w14:textId="77777777" w:rsidTr="007261ED">
        <w:tc>
          <w:tcPr>
            <w:tcW w:w="2376" w:type="dxa"/>
          </w:tcPr>
          <w:p w14:paraId="76608D3E"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Z22</w:t>
            </w:r>
          </w:p>
        </w:tc>
        <w:tc>
          <w:tcPr>
            <w:tcW w:w="7371" w:type="dxa"/>
          </w:tcPr>
          <w:p w14:paraId="71178C57" w14:textId="77777777" w:rsidR="007261ED" w:rsidRPr="007261ED" w:rsidRDefault="007261ED" w:rsidP="007261ED">
            <w:pPr>
              <w:tabs>
                <w:tab w:val="left" w:pos="5921"/>
              </w:tabs>
              <w:rPr>
                <w:b/>
                <w:bCs/>
                <w:szCs w:val="22"/>
                <w:lang w:eastAsia="en-GB"/>
              </w:rPr>
            </w:pPr>
            <w:r w:rsidRPr="007261ED">
              <w:rPr>
                <w:b/>
                <w:bCs/>
                <w:szCs w:val="22"/>
                <w:lang w:eastAsia="en-GB"/>
              </w:rPr>
              <w:t>Fair payment</w:t>
            </w:r>
          </w:p>
        </w:tc>
      </w:tr>
      <w:tr w:rsidR="007261ED" w:rsidRPr="007261ED" w14:paraId="2DCD4D20" w14:textId="77777777" w:rsidTr="007261ED">
        <w:tc>
          <w:tcPr>
            <w:tcW w:w="2376" w:type="dxa"/>
          </w:tcPr>
          <w:p w14:paraId="70F89D27" w14:textId="77777777" w:rsidR="007261ED" w:rsidRPr="007261ED" w:rsidRDefault="007261ED" w:rsidP="007261ED">
            <w:pPr>
              <w:tabs>
                <w:tab w:val="left" w:pos="5921"/>
              </w:tabs>
              <w:rPr>
                <w:b/>
                <w:bCs/>
                <w:iCs/>
                <w:szCs w:val="22"/>
                <w:lang w:val="en-GB" w:eastAsia="en-GB"/>
              </w:rPr>
            </w:pPr>
          </w:p>
        </w:tc>
        <w:tc>
          <w:tcPr>
            <w:tcW w:w="7371" w:type="dxa"/>
          </w:tcPr>
          <w:p w14:paraId="0CB1D935"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1DE6796F" w14:textId="77777777" w:rsidR="007261ED" w:rsidRPr="007261ED" w:rsidRDefault="007261ED" w:rsidP="007261ED">
            <w:pPr>
              <w:tabs>
                <w:tab w:val="left" w:pos="5921"/>
              </w:tabs>
              <w:rPr>
                <w:b/>
                <w:bCs/>
                <w:szCs w:val="22"/>
                <w:lang w:eastAsia="en-GB"/>
              </w:rPr>
            </w:pPr>
          </w:p>
        </w:tc>
      </w:tr>
      <w:tr w:rsidR="007261ED" w:rsidRPr="007261ED" w14:paraId="11AA2B0E" w14:textId="77777777" w:rsidTr="007261ED">
        <w:tc>
          <w:tcPr>
            <w:tcW w:w="2376" w:type="dxa"/>
          </w:tcPr>
          <w:p w14:paraId="38148823"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Z26</w:t>
            </w:r>
          </w:p>
        </w:tc>
        <w:tc>
          <w:tcPr>
            <w:tcW w:w="7371" w:type="dxa"/>
          </w:tcPr>
          <w:p w14:paraId="06B77372" w14:textId="77777777" w:rsidR="007261ED" w:rsidRPr="007261ED" w:rsidRDefault="007261ED" w:rsidP="007261ED">
            <w:pPr>
              <w:tabs>
                <w:tab w:val="left" w:pos="5921"/>
              </w:tabs>
              <w:rPr>
                <w:b/>
                <w:bCs/>
                <w:szCs w:val="22"/>
                <w:lang w:val="en-GB" w:eastAsia="en-GB"/>
              </w:rPr>
            </w:pPr>
            <w:r w:rsidRPr="007261ED">
              <w:rPr>
                <w:b/>
                <w:bCs/>
                <w:szCs w:val="22"/>
                <w:lang w:val="en-GB" w:eastAsia="en-GB"/>
              </w:rPr>
              <w:t>Building Information Modelling</w:t>
            </w:r>
          </w:p>
          <w:p w14:paraId="46D48FE4"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63A0EF80" w14:textId="77777777" w:rsidR="007261ED" w:rsidRPr="007261ED" w:rsidRDefault="007261ED" w:rsidP="007261ED">
            <w:pPr>
              <w:tabs>
                <w:tab w:val="left" w:pos="5921"/>
              </w:tabs>
              <w:rPr>
                <w:bCs/>
                <w:szCs w:val="22"/>
                <w:lang w:val="en-GB" w:eastAsia="en-GB"/>
              </w:rPr>
            </w:pPr>
            <w:r w:rsidRPr="007261ED">
              <w:rPr>
                <w:bCs/>
                <w:szCs w:val="22"/>
                <w:lang w:val="en-GB" w:eastAsia="en-GB"/>
              </w:rPr>
              <w:t xml:space="preserve">the </w:t>
            </w:r>
            <w:r w:rsidRPr="007261ED">
              <w:rPr>
                <w:bCs/>
                <w:i/>
                <w:szCs w:val="22"/>
                <w:lang w:val="en-GB" w:eastAsia="en-GB"/>
              </w:rPr>
              <w:t xml:space="preserve">information execution plan </w:t>
            </w:r>
            <w:r w:rsidRPr="007261ED">
              <w:rPr>
                <w:bCs/>
                <w:szCs w:val="22"/>
                <w:lang w:val="en-GB" w:eastAsia="en-GB"/>
              </w:rPr>
              <w:t>is ……………………</w:t>
            </w:r>
          </w:p>
          <w:p w14:paraId="3010DAE4" w14:textId="77777777" w:rsidR="007261ED" w:rsidRPr="007261ED" w:rsidRDefault="007261ED" w:rsidP="007261ED">
            <w:pPr>
              <w:tabs>
                <w:tab w:val="left" w:pos="5921"/>
              </w:tabs>
              <w:rPr>
                <w:bCs/>
                <w:szCs w:val="22"/>
                <w:lang w:val="en-GB" w:eastAsia="en-GB"/>
              </w:rPr>
            </w:pPr>
          </w:p>
        </w:tc>
      </w:tr>
      <w:tr w:rsidR="007261ED" w:rsidRPr="007261ED" w14:paraId="2A61C46E" w14:textId="77777777" w:rsidTr="007261ED">
        <w:tc>
          <w:tcPr>
            <w:tcW w:w="2376" w:type="dxa"/>
          </w:tcPr>
          <w:p w14:paraId="5723F701"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Z44</w:t>
            </w:r>
          </w:p>
        </w:tc>
        <w:tc>
          <w:tcPr>
            <w:tcW w:w="7371" w:type="dxa"/>
          </w:tcPr>
          <w:p w14:paraId="19C7BB81" w14:textId="77777777" w:rsidR="007261ED" w:rsidRPr="007261ED" w:rsidRDefault="007261ED" w:rsidP="007261ED">
            <w:pPr>
              <w:tabs>
                <w:tab w:val="left" w:pos="5921"/>
              </w:tabs>
              <w:rPr>
                <w:b/>
                <w:bCs/>
                <w:szCs w:val="22"/>
                <w:lang w:eastAsia="en-GB"/>
              </w:rPr>
            </w:pPr>
            <w:r w:rsidRPr="007261ED">
              <w:rPr>
                <w:b/>
                <w:bCs/>
                <w:szCs w:val="22"/>
                <w:lang w:eastAsia="en-GB"/>
              </w:rPr>
              <w:t>Intellectual Property Rights</w:t>
            </w:r>
          </w:p>
          <w:p w14:paraId="1E710B0C"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71C19443" w14:textId="77777777" w:rsidR="007261ED" w:rsidRPr="007261ED" w:rsidRDefault="007261ED" w:rsidP="007261ED">
            <w:pPr>
              <w:tabs>
                <w:tab w:val="left" w:pos="5921"/>
              </w:tabs>
              <w:rPr>
                <w:b/>
                <w:bCs/>
                <w:szCs w:val="22"/>
                <w:lang w:eastAsia="en-GB"/>
              </w:rPr>
            </w:pPr>
          </w:p>
        </w:tc>
      </w:tr>
      <w:tr w:rsidR="007261ED" w:rsidRPr="007261ED" w14:paraId="6D25D730" w14:textId="77777777" w:rsidTr="007261ED">
        <w:tc>
          <w:tcPr>
            <w:tcW w:w="2376" w:type="dxa"/>
          </w:tcPr>
          <w:p w14:paraId="03B96DA2"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Z45</w:t>
            </w:r>
          </w:p>
        </w:tc>
        <w:tc>
          <w:tcPr>
            <w:tcW w:w="7371" w:type="dxa"/>
          </w:tcPr>
          <w:p w14:paraId="7BAF7FC5" w14:textId="77777777" w:rsidR="007261ED" w:rsidRPr="007261ED" w:rsidRDefault="007261ED" w:rsidP="007261ED">
            <w:pPr>
              <w:tabs>
                <w:tab w:val="left" w:pos="5921"/>
              </w:tabs>
              <w:rPr>
                <w:b/>
                <w:bCs/>
                <w:szCs w:val="22"/>
                <w:lang w:eastAsia="en-GB"/>
              </w:rPr>
            </w:pPr>
            <w:r w:rsidRPr="007261ED">
              <w:rPr>
                <w:b/>
                <w:bCs/>
                <w:szCs w:val="22"/>
                <w:lang w:eastAsia="en-GB"/>
              </w:rPr>
              <w:t>HMRC Requirements</w:t>
            </w:r>
          </w:p>
          <w:p w14:paraId="16C590F2"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34564871" w14:textId="77777777" w:rsidR="007261ED" w:rsidRPr="007261ED" w:rsidRDefault="007261ED" w:rsidP="007261ED">
            <w:pPr>
              <w:tabs>
                <w:tab w:val="left" w:pos="5921"/>
              </w:tabs>
              <w:rPr>
                <w:b/>
                <w:bCs/>
                <w:szCs w:val="22"/>
                <w:lang w:eastAsia="en-GB"/>
              </w:rPr>
            </w:pPr>
          </w:p>
        </w:tc>
      </w:tr>
      <w:tr w:rsidR="007261ED" w:rsidRPr="007261ED" w14:paraId="67A9D331" w14:textId="77777777" w:rsidTr="007261ED">
        <w:tc>
          <w:tcPr>
            <w:tcW w:w="2376" w:type="dxa"/>
          </w:tcPr>
          <w:p w14:paraId="5FBD38DB"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Z46</w:t>
            </w:r>
          </w:p>
        </w:tc>
        <w:tc>
          <w:tcPr>
            <w:tcW w:w="7371" w:type="dxa"/>
          </w:tcPr>
          <w:p w14:paraId="793B2377" w14:textId="77777777" w:rsidR="007261ED" w:rsidRPr="007261ED" w:rsidRDefault="007261ED" w:rsidP="007261ED">
            <w:pPr>
              <w:tabs>
                <w:tab w:val="left" w:pos="5921"/>
              </w:tabs>
              <w:rPr>
                <w:b/>
                <w:bCs/>
                <w:szCs w:val="22"/>
                <w:lang w:eastAsia="en-GB"/>
              </w:rPr>
            </w:pPr>
            <w:r w:rsidRPr="007261ED">
              <w:rPr>
                <w:b/>
                <w:bCs/>
                <w:szCs w:val="22"/>
                <w:lang w:eastAsia="en-GB"/>
              </w:rPr>
              <w:t>MoD DEFCON Requirements</w:t>
            </w:r>
          </w:p>
          <w:p w14:paraId="6CCC7A5F"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7B7F8F4F" w14:textId="77777777" w:rsidR="007261ED" w:rsidRPr="007261ED" w:rsidRDefault="007261ED" w:rsidP="007261ED">
            <w:pPr>
              <w:tabs>
                <w:tab w:val="left" w:pos="5921"/>
              </w:tabs>
              <w:rPr>
                <w:b/>
                <w:bCs/>
                <w:szCs w:val="22"/>
                <w:lang w:eastAsia="en-GB"/>
              </w:rPr>
            </w:pPr>
          </w:p>
        </w:tc>
      </w:tr>
      <w:tr w:rsidR="007261ED" w:rsidRPr="007261ED" w14:paraId="25826645" w14:textId="77777777" w:rsidTr="007261ED">
        <w:tc>
          <w:tcPr>
            <w:tcW w:w="2376" w:type="dxa"/>
          </w:tcPr>
          <w:p w14:paraId="7917E4A0"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Z47</w:t>
            </w:r>
          </w:p>
        </w:tc>
        <w:tc>
          <w:tcPr>
            <w:tcW w:w="7371" w:type="dxa"/>
          </w:tcPr>
          <w:p w14:paraId="24AAC88F" w14:textId="77777777" w:rsidR="007261ED" w:rsidRPr="007261ED" w:rsidRDefault="007261ED" w:rsidP="007261ED">
            <w:pPr>
              <w:tabs>
                <w:tab w:val="left" w:pos="5921"/>
              </w:tabs>
              <w:rPr>
                <w:b/>
                <w:bCs/>
                <w:szCs w:val="22"/>
                <w:lang w:eastAsia="en-GB"/>
              </w:rPr>
            </w:pPr>
            <w:r w:rsidRPr="007261ED">
              <w:rPr>
                <w:b/>
                <w:bCs/>
                <w:szCs w:val="22"/>
                <w:lang w:eastAsia="en-GB"/>
              </w:rPr>
              <w:t>Small and Medium Sized Enterprises (SMEs)</w:t>
            </w:r>
          </w:p>
          <w:p w14:paraId="46DCE84C"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23C876FD" w14:textId="77777777" w:rsidR="007261ED" w:rsidRPr="007261ED" w:rsidRDefault="007261ED" w:rsidP="007261ED">
            <w:pPr>
              <w:tabs>
                <w:tab w:val="left" w:pos="5921"/>
              </w:tabs>
              <w:rPr>
                <w:bCs/>
                <w:szCs w:val="22"/>
                <w:lang w:val="en-GB" w:eastAsia="en-GB"/>
              </w:rPr>
            </w:pPr>
            <w:r w:rsidRPr="007261ED">
              <w:rPr>
                <w:bCs/>
                <w:szCs w:val="22"/>
                <w:lang w:val="en-GB" w:eastAsia="en-GB"/>
              </w:rPr>
              <w:t xml:space="preserve">The percentage of the </w:t>
            </w:r>
            <w:r w:rsidRPr="007261ED">
              <w:rPr>
                <w:bCs/>
                <w:i/>
                <w:szCs w:val="22"/>
                <w:lang w:val="en-GB" w:eastAsia="en-GB"/>
              </w:rPr>
              <w:t xml:space="preserve">Consultant’s </w:t>
            </w:r>
            <w:r w:rsidRPr="007261ED">
              <w:rPr>
                <w:bCs/>
                <w:szCs w:val="22"/>
                <w:lang w:val="en-GB" w:eastAsia="en-GB"/>
              </w:rPr>
              <w:t>Subconsultants required to be SMEs is ……………………………. %</w:t>
            </w:r>
          </w:p>
          <w:p w14:paraId="5C899768" w14:textId="77777777" w:rsidR="007261ED" w:rsidRPr="007261ED" w:rsidRDefault="007261ED" w:rsidP="007261ED">
            <w:pPr>
              <w:tabs>
                <w:tab w:val="left" w:pos="5921"/>
              </w:tabs>
              <w:rPr>
                <w:b/>
                <w:bCs/>
                <w:szCs w:val="22"/>
                <w:lang w:eastAsia="en-GB"/>
              </w:rPr>
            </w:pPr>
          </w:p>
        </w:tc>
      </w:tr>
      <w:tr w:rsidR="007261ED" w:rsidRPr="007261ED" w14:paraId="38403EAE" w14:textId="77777777" w:rsidTr="007261ED">
        <w:tc>
          <w:tcPr>
            <w:tcW w:w="2376" w:type="dxa"/>
          </w:tcPr>
          <w:p w14:paraId="169A37B7"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Z48</w:t>
            </w:r>
          </w:p>
        </w:tc>
        <w:tc>
          <w:tcPr>
            <w:tcW w:w="7371" w:type="dxa"/>
          </w:tcPr>
          <w:p w14:paraId="3558285F" w14:textId="77777777" w:rsidR="007261ED" w:rsidRPr="007261ED" w:rsidRDefault="007261ED" w:rsidP="007261ED">
            <w:pPr>
              <w:tabs>
                <w:tab w:val="left" w:pos="5921"/>
              </w:tabs>
              <w:rPr>
                <w:b/>
                <w:bCs/>
                <w:szCs w:val="22"/>
                <w:lang w:eastAsia="en-GB"/>
              </w:rPr>
            </w:pPr>
            <w:r w:rsidRPr="007261ED">
              <w:rPr>
                <w:b/>
                <w:bCs/>
                <w:szCs w:val="22"/>
                <w:lang w:eastAsia="en-GB"/>
              </w:rPr>
              <w:t>Apprenticeships</w:t>
            </w:r>
          </w:p>
          <w:p w14:paraId="12118388"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44EFA2AA" w14:textId="77777777" w:rsidR="007261ED" w:rsidRPr="007261ED" w:rsidRDefault="007261ED" w:rsidP="007261ED">
            <w:pPr>
              <w:tabs>
                <w:tab w:val="left" w:pos="5921"/>
              </w:tabs>
              <w:rPr>
                <w:b/>
                <w:bCs/>
                <w:szCs w:val="22"/>
                <w:lang w:eastAsia="en-GB"/>
              </w:rPr>
            </w:pPr>
          </w:p>
        </w:tc>
      </w:tr>
      <w:tr w:rsidR="007261ED" w:rsidRPr="007261ED" w14:paraId="64541E51" w14:textId="77777777" w:rsidTr="007261ED">
        <w:tc>
          <w:tcPr>
            <w:tcW w:w="2376" w:type="dxa"/>
          </w:tcPr>
          <w:p w14:paraId="13B17AC5"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Z49</w:t>
            </w:r>
          </w:p>
        </w:tc>
        <w:tc>
          <w:tcPr>
            <w:tcW w:w="7371" w:type="dxa"/>
          </w:tcPr>
          <w:p w14:paraId="1ABF9E14" w14:textId="77777777" w:rsidR="007261ED" w:rsidRPr="007261ED" w:rsidRDefault="007261ED" w:rsidP="007261ED">
            <w:pPr>
              <w:tabs>
                <w:tab w:val="left" w:pos="5921"/>
              </w:tabs>
              <w:rPr>
                <w:b/>
                <w:bCs/>
                <w:szCs w:val="22"/>
                <w:lang w:eastAsia="en-GB"/>
              </w:rPr>
            </w:pPr>
            <w:r w:rsidRPr="007261ED">
              <w:rPr>
                <w:b/>
                <w:bCs/>
                <w:szCs w:val="22"/>
                <w:lang w:eastAsia="en-GB"/>
              </w:rPr>
              <w:t>Change of Control</w:t>
            </w:r>
          </w:p>
          <w:p w14:paraId="442015D2"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1DF1E7BE" w14:textId="77777777" w:rsidR="007261ED" w:rsidRPr="007261ED" w:rsidRDefault="007261ED" w:rsidP="007261ED">
            <w:pPr>
              <w:tabs>
                <w:tab w:val="left" w:pos="5921"/>
              </w:tabs>
              <w:rPr>
                <w:b/>
                <w:bCs/>
                <w:szCs w:val="22"/>
                <w:lang w:eastAsia="en-GB"/>
              </w:rPr>
            </w:pPr>
          </w:p>
        </w:tc>
      </w:tr>
      <w:tr w:rsidR="007261ED" w:rsidRPr="007261ED" w14:paraId="35D45EDD" w14:textId="77777777" w:rsidTr="007261ED">
        <w:tc>
          <w:tcPr>
            <w:tcW w:w="2376" w:type="dxa"/>
          </w:tcPr>
          <w:p w14:paraId="0A1BEF68"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Z50</w:t>
            </w:r>
          </w:p>
        </w:tc>
        <w:tc>
          <w:tcPr>
            <w:tcW w:w="7371" w:type="dxa"/>
          </w:tcPr>
          <w:p w14:paraId="6CBC246C" w14:textId="77777777" w:rsidR="007261ED" w:rsidRPr="007261ED" w:rsidRDefault="007261ED" w:rsidP="007261ED">
            <w:pPr>
              <w:tabs>
                <w:tab w:val="left" w:pos="5921"/>
              </w:tabs>
              <w:rPr>
                <w:b/>
                <w:bCs/>
                <w:szCs w:val="22"/>
                <w:lang w:eastAsia="en-GB"/>
              </w:rPr>
            </w:pPr>
            <w:r w:rsidRPr="007261ED">
              <w:rPr>
                <w:b/>
                <w:bCs/>
                <w:szCs w:val="22"/>
                <w:lang w:eastAsia="en-GB"/>
              </w:rPr>
              <w:t>Financial Standing</w:t>
            </w:r>
          </w:p>
          <w:p w14:paraId="08CE338E"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699C8CD9" w14:textId="77777777" w:rsidR="007261ED" w:rsidRPr="007261ED" w:rsidRDefault="007261ED" w:rsidP="007261ED">
            <w:pPr>
              <w:tabs>
                <w:tab w:val="left" w:pos="5921"/>
              </w:tabs>
              <w:rPr>
                <w:b/>
                <w:bCs/>
                <w:szCs w:val="22"/>
                <w:lang w:eastAsia="en-GB"/>
              </w:rPr>
            </w:pPr>
          </w:p>
        </w:tc>
      </w:tr>
      <w:tr w:rsidR="007261ED" w:rsidRPr="007261ED" w14:paraId="33C7B1EC" w14:textId="77777777" w:rsidTr="007261ED">
        <w:tc>
          <w:tcPr>
            <w:tcW w:w="2376" w:type="dxa"/>
          </w:tcPr>
          <w:p w14:paraId="2F480BB1"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Z51</w:t>
            </w:r>
          </w:p>
        </w:tc>
        <w:tc>
          <w:tcPr>
            <w:tcW w:w="7371" w:type="dxa"/>
          </w:tcPr>
          <w:p w14:paraId="79F5631C" w14:textId="77777777" w:rsidR="007261ED" w:rsidRPr="007261ED" w:rsidRDefault="007261ED" w:rsidP="007261ED">
            <w:pPr>
              <w:tabs>
                <w:tab w:val="left" w:pos="5921"/>
              </w:tabs>
              <w:rPr>
                <w:b/>
                <w:bCs/>
                <w:szCs w:val="22"/>
                <w:lang w:eastAsia="en-GB"/>
              </w:rPr>
            </w:pPr>
            <w:r w:rsidRPr="007261ED">
              <w:rPr>
                <w:b/>
                <w:bCs/>
                <w:szCs w:val="22"/>
                <w:lang w:eastAsia="en-GB"/>
              </w:rPr>
              <w:t>Financial Distress</w:t>
            </w:r>
          </w:p>
          <w:p w14:paraId="55E812E5"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4329C06B" w14:textId="77777777" w:rsidR="007261ED" w:rsidRPr="007261ED" w:rsidRDefault="007261ED" w:rsidP="007261ED">
            <w:pPr>
              <w:tabs>
                <w:tab w:val="left" w:pos="5921"/>
              </w:tabs>
              <w:rPr>
                <w:b/>
                <w:bCs/>
                <w:szCs w:val="22"/>
                <w:lang w:eastAsia="en-GB"/>
              </w:rPr>
            </w:pPr>
          </w:p>
        </w:tc>
      </w:tr>
      <w:tr w:rsidR="007261ED" w:rsidRPr="007261ED" w14:paraId="1F764D82" w14:textId="77777777" w:rsidTr="007261ED">
        <w:tc>
          <w:tcPr>
            <w:tcW w:w="2376" w:type="dxa"/>
          </w:tcPr>
          <w:p w14:paraId="0F01778A"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Z52</w:t>
            </w:r>
          </w:p>
        </w:tc>
        <w:tc>
          <w:tcPr>
            <w:tcW w:w="7371" w:type="dxa"/>
          </w:tcPr>
          <w:p w14:paraId="4653A394" w14:textId="77777777" w:rsidR="007261ED" w:rsidRPr="007261ED" w:rsidRDefault="007261ED" w:rsidP="007261ED">
            <w:pPr>
              <w:tabs>
                <w:tab w:val="left" w:pos="5921"/>
              </w:tabs>
              <w:rPr>
                <w:b/>
                <w:bCs/>
                <w:szCs w:val="22"/>
                <w:lang w:eastAsia="en-GB"/>
              </w:rPr>
            </w:pPr>
            <w:r w:rsidRPr="007261ED">
              <w:rPr>
                <w:b/>
                <w:bCs/>
                <w:szCs w:val="22"/>
                <w:lang w:eastAsia="en-GB"/>
              </w:rPr>
              <w:t>Records, audit access and open book data</w:t>
            </w:r>
          </w:p>
          <w:p w14:paraId="11B73252"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3C122731" w14:textId="77777777" w:rsidR="007261ED" w:rsidRPr="007261ED" w:rsidRDefault="007261ED" w:rsidP="007261ED">
            <w:pPr>
              <w:tabs>
                <w:tab w:val="left" w:pos="5921"/>
              </w:tabs>
              <w:rPr>
                <w:b/>
                <w:bCs/>
                <w:szCs w:val="22"/>
                <w:lang w:eastAsia="en-GB"/>
              </w:rPr>
            </w:pPr>
          </w:p>
        </w:tc>
      </w:tr>
      <w:tr w:rsidR="007261ED" w:rsidRPr="007261ED" w14:paraId="64BF5DBB" w14:textId="77777777" w:rsidTr="007261ED">
        <w:tc>
          <w:tcPr>
            <w:tcW w:w="2376" w:type="dxa"/>
          </w:tcPr>
          <w:p w14:paraId="18882B60"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Z100</w:t>
            </w:r>
          </w:p>
        </w:tc>
        <w:tc>
          <w:tcPr>
            <w:tcW w:w="7371" w:type="dxa"/>
          </w:tcPr>
          <w:p w14:paraId="3AF4CFBA" w14:textId="77777777" w:rsidR="007261ED" w:rsidRPr="007261ED" w:rsidRDefault="007261ED" w:rsidP="007261ED">
            <w:pPr>
              <w:tabs>
                <w:tab w:val="left" w:pos="5921"/>
              </w:tabs>
              <w:rPr>
                <w:b/>
                <w:bCs/>
                <w:szCs w:val="22"/>
                <w:lang w:eastAsia="en-GB"/>
              </w:rPr>
            </w:pPr>
            <w:r w:rsidRPr="007261ED">
              <w:rPr>
                <w:b/>
                <w:bCs/>
                <w:szCs w:val="22"/>
                <w:lang w:eastAsia="en-GB"/>
              </w:rPr>
              <w:t>Data Protection</w:t>
            </w:r>
          </w:p>
          <w:p w14:paraId="5CD1E1D8"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7AD1FC0C" w14:textId="77777777" w:rsidR="007261ED" w:rsidRPr="007261ED" w:rsidRDefault="007261ED" w:rsidP="007261ED">
            <w:pPr>
              <w:tabs>
                <w:tab w:val="left" w:pos="5921"/>
              </w:tabs>
              <w:rPr>
                <w:b/>
                <w:bCs/>
                <w:szCs w:val="22"/>
                <w:lang w:eastAsia="en-GB"/>
              </w:rPr>
            </w:pPr>
          </w:p>
        </w:tc>
      </w:tr>
      <w:tr w:rsidR="007261ED" w:rsidRPr="007261ED" w14:paraId="6CFABADC" w14:textId="77777777" w:rsidTr="007261ED">
        <w:tc>
          <w:tcPr>
            <w:tcW w:w="2376" w:type="dxa"/>
          </w:tcPr>
          <w:p w14:paraId="1C7BB510"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Z101</w:t>
            </w:r>
          </w:p>
        </w:tc>
        <w:tc>
          <w:tcPr>
            <w:tcW w:w="7371" w:type="dxa"/>
          </w:tcPr>
          <w:p w14:paraId="50DDF064" w14:textId="77777777" w:rsidR="007261ED" w:rsidRPr="007261ED" w:rsidRDefault="007261ED" w:rsidP="007261ED">
            <w:pPr>
              <w:tabs>
                <w:tab w:val="left" w:pos="5921"/>
              </w:tabs>
              <w:rPr>
                <w:b/>
                <w:bCs/>
                <w:szCs w:val="22"/>
                <w:lang w:eastAsia="en-GB"/>
              </w:rPr>
            </w:pPr>
            <w:r w:rsidRPr="007261ED">
              <w:rPr>
                <w:b/>
                <w:bCs/>
                <w:szCs w:val="22"/>
                <w:lang w:eastAsia="en-GB"/>
              </w:rPr>
              <w:t>Cyber Essentials</w:t>
            </w:r>
          </w:p>
          <w:p w14:paraId="6D5C1467" w14:textId="77777777" w:rsidR="007261ED" w:rsidRPr="007261ED" w:rsidRDefault="007261ED" w:rsidP="007261ED">
            <w:pPr>
              <w:tabs>
                <w:tab w:val="left" w:pos="5921"/>
              </w:tabs>
              <w:rPr>
                <w:b/>
                <w:bCs/>
                <w:szCs w:val="22"/>
                <w:lang w:val="en-GB" w:eastAsia="en-GB"/>
              </w:rPr>
            </w:pPr>
            <w:r w:rsidRPr="007261ED">
              <w:rPr>
                <w:bCs/>
                <w:szCs w:val="22"/>
                <w:lang w:val="en-GB" w:eastAsia="en-GB"/>
              </w:rPr>
              <w:lastRenderedPageBreak/>
              <w:t>[applies][does not apply]</w:t>
            </w:r>
          </w:p>
          <w:p w14:paraId="008798BA" w14:textId="77777777" w:rsidR="007261ED" w:rsidRPr="007261ED" w:rsidRDefault="007261ED" w:rsidP="007261ED">
            <w:pPr>
              <w:tabs>
                <w:tab w:val="left" w:pos="5921"/>
              </w:tabs>
              <w:rPr>
                <w:b/>
                <w:bCs/>
                <w:szCs w:val="22"/>
                <w:lang w:eastAsia="en-GB"/>
              </w:rPr>
            </w:pPr>
          </w:p>
        </w:tc>
      </w:tr>
    </w:tbl>
    <w:p w14:paraId="69DF78F7" w14:textId="77777777" w:rsidR="007261ED" w:rsidRPr="007261ED" w:rsidRDefault="007261ED" w:rsidP="007261ED">
      <w:pPr>
        <w:tabs>
          <w:tab w:val="left" w:pos="5921"/>
        </w:tabs>
        <w:rPr>
          <w:szCs w:val="22"/>
          <w:lang w:val="en-GB" w:eastAsia="en-GB"/>
        </w:rPr>
      </w:pPr>
    </w:p>
    <w:p w14:paraId="09EF9320" w14:textId="77777777" w:rsidR="007261ED" w:rsidRPr="007261ED" w:rsidRDefault="007261ED" w:rsidP="007261ED">
      <w:pPr>
        <w:tabs>
          <w:tab w:val="left" w:pos="5921"/>
        </w:tabs>
        <w:rPr>
          <w:szCs w:val="22"/>
          <w:lang w:val="en-GB" w:eastAsia="en-GB"/>
        </w:rPr>
      </w:pPr>
    </w:p>
    <w:p w14:paraId="45C609E1" w14:textId="1CF30540" w:rsidR="007261ED" w:rsidRPr="007261ED" w:rsidRDefault="00E75DE7" w:rsidP="007261ED">
      <w:pPr>
        <w:tabs>
          <w:tab w:val="left" w:pos="5921"/>
        </w:tabs>
        <w:rPr>
          <w:szCs w:val="22"/>
          <w:lang w:val="en-GB" w:eastAsia="en-GB"/>
        </w:rPr>
      </w:pPr>
      <w:r w:rsidRPr="00E75DE7">
        <w:rPr>
          <w:szCs w:val="22"/>
          <w:lang w:val="en-GB" w:eastAsia="en-GB"/>
        </w:rPr>
        <w:t>[insert details/reference of any other additional conditions required by the Client]</w:t>
      </w:r>
    </w:p>
    <w:p w14:paraId="5975E197" w14:textId="77777777" w:rsidR="007261ED" w:rsidRPr="007261ED" w:rsidRDefault="007261ED" w:rsidP="007261ED">
      <w:pPr>
        <w:tabs>
          <w:tab w:val="left" w:pos="5921"/>
        </w:tabs>
        <w:rPr>
          <w:szCs w:val="22"/>
          <w:lang w:val="en-GB" w:eastAsia="en-GB"/>
        </w:rPr>
      </w:pPr>
    </w:p>
    <w:p w14:paraId="1A5C4A6E" w14:textId="77777777" w:rsidR="007261ED" w:rsidRPr="007261ED" w:rsidRDefault="007261ED" w:rsidP="007261ED">
      <w:pPr>
        <w:tabs>
          <w:tab w:val="left" w:pos="5921"/>
        </w:tabs>
        <w:rPr>
          <w:szCs w:val="22"/>
          <w:lang w:val="en-GB" w:eastAsia="en-GB"/>
        </w:rPr>
      </w:pPr>
      <w:r w:rsidRPr="007261ED">
        <w:rPr>
          <w:szCs w:val="22"/>
          <w:lang w:val="en-GB" w:eastAsia="en-GB"/>
        </w:rPr>
        <w:t>__________________________________________________________________________</w:t>
      </w:r>
    </w:p>
    <w:p w14:paraId="61A01901" w14:textId="77777777" w:rsidR="007261ED" w:rsidRPr="007261ED" w:rsidRDefault="007261ED" w:rsidP="007261ED">
      <w:pPr>
        <w:tabs>
          <w:tab w:val="left" w:pos="5921"/>
        </w:tabs>
        <w:rPr>
          <w:szCs w:val="22"/>
          <w:lang w:val="en-GB" w:eastAsia="en-GB"/>
        </w:rPr>
      </w:pPr>
    </w:p>
    <w:p w14:paraId="55EC1A4C" w14:textId="77777777" w:rsidR="007261ED" w:rsidRPr="007261ED" w:rsidRDefault="007261ED" w:rsidP="007261ED">
      <w:pPr>
        <w:tabs>
          <w:tab w:val="left" w:pos="5921"/>
        </w:tabs>
        <w:rPr>
          <w:szCs w:val="22"/>
          <w:lang w:val="en-GB" w:eastAsia="en-GB"/>
        </w:rPr>
      </w:pPr>
      <w:r w:rsidRPr="007261ED">
        <w:rPr>
          <w:szCs w:val="22"/>
          <w:lang w:val="en-GB" w:eastAsia="en-GB"/>
        </w:rPr>
        <w:br w:type="page"/>
      </w:r>
    </w:p>
    <w:p w14:paraId="5DB9B4C4" w14:textId="77777777" w:rsidR="007261ED" w:rsidRPr="007261ED" w:rsidRDefault="007261ED" w:rsidP="007261ED">
      <w:pPr>
        <w:rPr>
          <w:szCs w:val="22"/>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E7B9368" w14:textId="77777777" w:rsidTr="007261ED">
        <w:tc>
          <w:tcPr>
            <w:tcW w:w="10774" w:type="dxa"/>
            <w:shd w:val="clear" w:color="auto" w:fill="808080" w:themeFill="background1" w:themeFillShade="80"/>
          </w:tcPr>
          <w:p w14:paraId="3858B745" w14:textId="77777777" w:rsidR="007261ED" w:rsidRPr="007261ED" w:rsidRDefault="007261ED" w:rsidP="007261ED">
            <w:pPr>
              <w:widowControl w:val="0"/>
              <w:spacing w:before="40" w:after="60"/>
              <w:jc w:val="both"/>
              <w:rPr>
                <w:sz w:val="48"/>
                <w:szCs w:val="48"/>
                <w:lang w:val="en-GB" w:eastAsia="en-GB"/>
              </w:rPr>
            </w:pPr>
            <w:r w:rsidRPr="007261ED">
              <w:rPr>
                <w:sz w:val="48"/>
                <w:szCs w:val="48"/>
                <w:lang w:val="en-GB" w:eastAsia="en-GB"/>
              </w:rPr>
              <w:t xml:space="preserve">The </w:t>
            </w:r>
            <w:r w:rsidRPr="007261ED">
              <w:rPr>
                <w:i/>
                <w:sz w:val="48"/>
                <w:szCs w:val="48"/>
                <w:lang w:val="en-GB" w:eastAsia="en-GB"/>
              </w:rPr>
              <w:t>Consultant’s</w:t>
            </w:r>
            <w:r w:rsidRPr="007261ED">
              <w:rPr>
                <w:sz w:val="48"/>
                <w:szCs w:val="48"/>
                <w:lang w:val="en-GB" w:eastAsia="en-GB"/>
              </w:rPr>
              <w:t xml:space="preserve"> Offer</w:t>
            </w:r>
          </w:p>
        </w:tc>
      </w:tr>
    </w:tbl>
    <w:p w14:paraId="25D2BF3F" w14:textId="77777777" w:rsidR="007261ED" w:rsidRPr="007261ED" w:rsidRDefault="007261ED" w:rsidP="007261ED">
      <w:pPr>
        <w:widowControl w:val="0"/>
        <w:spacing w:before="120"/>
        <w:rPr>
          <w:szCs w:val="22"/>
          <w:lang w:val="en-GB" w:eastAsia="en-GB"/>
        </w:rPr>
      </w:pPr>
      <w:r w:rsidRPr="007261ED">
        <w:rPr>
          <w:szCs w:val="22"/>
          <w:lang w:val="en-GB" w:eastAsia="en-GB"/>
        </w:rPr>
        <w:t xml:space="preserve">The </w:t>
      </w:r>
      <w:r w:rsidRPr="007261ED">
        <w:rPr>
          <w:i/>
          <w:szCs w:val="22"/>
          <w:lang w:val="en-GB" w:eastAsia="en-GB"/>
        </w:rPr>
        <w:t xml:space="preserve">Consultant </w:t>
      </w:r>
      <w:r w:rsidRPr="007261ED">
        <w:rPr>
          <w:szCs w:val="22"/>
          <w:lang w:val="en-GB" w:eastAsia="en-GB"/>
        </w:rPr>
        <w:t>is</w:t>
      </w:r>
    </w:p>
    <w:p w14:paraId="20FF8BC9" w14:textId="77777777" w:rsidR="007261ED" w:rsidRPr="007261ED" w:rsidRDefault="007261ED" w:rsidP="007261ED">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44"/>
        <w:gridCol w:w="6069"/>
      </w:tblGrid>
      <w:tr w:rsidR="007261ED" w:rsidRPr="007261ED" w14:paraId="3999DF65" w14:textId="77777777" w:rsidTr="007261ED">
        <w:tc>
          <w:tcPr>
            <w:tcW w:w="3085" w:type="dxa"/>
            <w:tcBorders>
              <w:top w:val="nil"/>
              <w:bottom w:val="nil"/>
            </w:tcBorders>
          </w:tcPr>
          <w:p w14:paraId="06A264D5" w14:textId="77777777" w:rsidR="007261ED" w:rsidRPr="007261ED" w:rsidRDefault="007261ED" w:rsidP="007261ED">
            <w:pPr>
              <w:widowControl w:val="0"/>
              <w:jc w:val="right"/>
              <w:rPr>
                <w:szCs w:val="22"/>
                <w:lang w:val="en-GB" w:eastAsia="en-GB"/>
              </w:rPr>
            </w:pPr>
            <w:r w:rsidRPr="007261ED">
              <w:rPr>
                <w:szCs w:val="22"/>
                <w:lang w:val="en-GB" w:eastAsia="en-GB"/>
              </w:rPr>
              <w:t xml:space="preserve">Name </w:t>
            </w:r>
          </w:p>
        </w:tc>
        <w:tc>
          <w:tcPr>
            <w:tcW w:w="6201" w:type="dxa"/>
            <w:tcBorders>
              <w:bottom w:val="single" w:sz="4" w:space="0" w:color="auto"/>
            </w:tcBorders>
          </w:tcPr>
          <w:p w14:paraId="1F02E572" w14:textId="77777777" w:rsidR="007261ED" w:rsidRPr="007261ED" w:rsidRDefault="007261ED" w:rsidP="007261ED">
            <w:pPr>
              <w:widowControl w:val="0"/>
              <w:jc w:val="right"/>
              <w:rPr>
                <w:szCs w:val="22"/>
                <w:lang w:val="en-GB" w:eastAsia="en-GB"/>
              </w:rPr>
            </w:pPr>
          </w:p>
          <w:p w14:paraId="4D290461" w14:textId="77777777" w:rsidR="007261ED" w:rsidRPr="007261ED" w:rsidRDefault="007261ED" w:rsidP="007261ED">
            <w:pPr>
              <w:widowControl w:val="0"/>
              <w:jc w:val="both"/>
              <w:rPr>
                <w:szCs w:val="22"/>
                <w:lang w:val="en-GB" w:eastAsia="en-GB"/>
              </w:rPr>
            </w:pPr>
          </w:p>
        </w:tc>
      </w:tr>
      <w:tr w:rsidR="007261ED" w:rsidRPr="007261ED" w14:paraId="49C8D57F" w14:textId="77777777" w:rsidTr="007261ED">
        <w:tc>
          <w:tcPr>
            <w:tcW w:w="3085" w:type="dxa"/>
            <w:tcBorders>
              <w:top w:val="nil"/>
              <w:bottom w:val="nil"/>
              <w:right w:val="nil"/>
            </w:tcBorders>
          </w:tcPr>
          <w:p w14:paraId="5F1BFD95" w14:textId="77777777" w:rsidR="007261ED" w:rsidRPr="007261ED" w:rsidRDefault="007261ED" w:rsidP="007261ED">
            <w:pPr>
              <w:widowControl w:val="0"/>
              <w:jc w:val="right"/>
              <w:rPr>
                <w:sz w:val="8"/>
                <w:szCs w:val="8"/>
                <w:lang w:val="en-GB" w:eastAsia="en-GB"/>
              </w:rPr>
            </w:pPr>
          </w:p>
        </w:tc>
        <w:tc>
          <w:tcPr>
            <w:tcW w:w="6201" w:type="dxa"/>
            <w:tcBorders>
              <w:left w:val="nil"/>
              <w:right w:val="nil"/>
            </w:tcBorders>
          </w:tcPr>
          <w:p w14:paraId="4FDC1971" w14:textId="77777777" w:rsidR="007261ED" w:rsidRPr="007261ED" w:rsidRDefault="007261ED" w:rsidP="007261ED">
            <w:pPr>
              <w:widowControl w:val="0"/>
              <w:jc w:val="right"/>
              <w:rPr>
                <w:sz w:val="8"/>
                <w:szCs w:val="8"/>
                <w:lang w:val="en-GB" w:eastAsia="en-GB"/>
              </w:rPr>
            </w:pPr>
          </w:p>
        </w:tc>
      </w:tr>
      <w:tr w:rsidR="007261ED" w:rsidRPr="007261ED" w14:paraId="56B9F883" w14:textId="77777777" w:rsidTr="007261ED">
        <w:tc>
          <w:tcPr>
            <w:tcW w:w="3085" w:type="dxa"/>
            <w:tcBorders>
              <w:top w:val="nil"/>
              <w:bottom w:val="nil"/>
            </w:tcBorders>
          </w:tcPr>
          <w:p w14:paraId="38B353FC" w14:textId="77777777" w:rsidR="007261ED" w:rsidRPr="007261ED" w:rsidRDefault="007261ED" w:rsidP="007261ED">
            <w:pPr>
              <w:widowControl w:val="0"/>
              <w:jc w:val="right"/>
              <w:rPr>
                <w:szCs w:val="22"/>
                <w:lang w:val="en-GB" w:eastAsia="en-GB"/>
              </w:rPr>
            </w:pPr>
            <w:r w:rsidRPr="007261ED">
              <w:rPr>
                <w:szCs w:val="22"/>
                <w:lang w:val="en-GB" w:eastAsia="en-GB"/>
              </w:rPr>
              <w:t>Address</w:t>
            </w:r>
          </w:p>
        </w:tc>
        <w:tc>
          <w:tcPr>
            <w:tcW w:w="6201" w:type="dxa"/>
            <w:tcBorders>
              <w:bottom w:val="single" w:sz="4" w:space="0" w:color="auto"/>
            </w:tcBorders>
          </w:tcPr>
          <w:p w14:paraId="52A9C522" w14:textId="77777777" w:rsidR="007261ED" w:rsidRPr="007261ED" w:rsidRDefault="007261ED" w:rsidP="007261ED">
            <w:pPr>
              <w:widowControl w:val="0"/>
              <w:jc w:val="right"/>
              <w:rPr>
                <w:szCs w:val="22"/>
                <w:lang w:val="en-GB" w:eastAsia="en-GB"/>
              </w:rPr>
            </w:pPr>
          </w:p>
          <w:p w14:paraId="55FC9A58" w14:textId="77777777" w:rsidR="007261ED" w:rsidRPr="007261ED" w:rsidRDefault="007261ED" w:rsidP="007261ED">
            <w:pPr>
              <w:widowControl w:val="0"/>
              <w:jc w:val="right"/>
              <w:rPr>
                <w:szCs w:val="22"/>
                <w:lang w:val="en-GB" w:eastAsia="en-GB"/>
              </w:rPr>
            </w:pPr>
          </w:p>
        </w:tc>
      </w:tr>
      <w:tr w:rsidR="007261ED" w:rsidRPr="007261ED" w14:paraId="030815BA" w14:textId="77777777" w:rsidTr="007261ED">
        <w:tc>
          <w:tcPr>
            <w:tcW w:w="3085" w:type="dxa"/>
            <w:tcBorders>
              <w:top w:val="nil"/>
              <w:bottom w:val="nil"/>
              <w:right w:val="nil"/>
            </w:tcBorders>
          </w:tcPr>
          <w:p w14:paraId="377F8B90" w14:textId="77777777" w:rsidR="007261ED" w:rsidRPr="007261ED" w:rsidRDefault="007261ED" w:rsidP="007261ED">
            <w:pPr>
              <w:widowControl w:val="0"/>
              <w:jc w:val="right"/>
              <w:rPr>
                <w:sz w:val="8"/>
                <w:szCs w:val="8"/>
                <w:lang w:val="en-GB" w:eastAsia="en-GB"/>
              </w:rPr>
            </w:pPr>
          </w:p>
        </w:tc>
        <w:tc>
          <w:tcPr>
            <w:tcW w:w="6201" w:type="dxa"/>
            <w:tcBorders>
              <w:left w:val="nil"/>
              <w:bottom w:val="single" w:sz="4" w:space="0" w:color="auto"/>
              <w:right w:val="nil"/>
            </w:tcBorders>
          </w:tcPr>
          <w:p w14:paraId="3319E237" w14:textId="77777777" w:rsidR="007261ED" w:rsidRPr="007261ED" w:rsidRDefault="007261ED" w:rsidP="007261ED">
            <w:pPr>
              <w:widowControl w:val="0"/>
              <w:jc w:val="right"/>
              <w:rPr>
                <w:sz w:val="8"/>
                <w:szCs w:val="8"/>
                <w:lang w:val="en-GB" w:eastAsia="en-GB"/>
              </w:rPr>
            </w:pPr>
          </w:p>
        </w:tc>
      </w:tr>
      <w:tr w:rsidR="007261ED" w:rsidRPr="007261ED" w14:paraId="5F8EDFAA" w14:textId="77777777" w:rsidTr="007261ED">
        <w:tc>
          <w:tcPr>
            <w:tcW w:w="3085" w:type="dxa"/>
            <w:tcBorders>
              <w:top w:val="nil"/>
              <w:bottom w:val="nil"/>
            </w:tcBorders>
          </w:tcPr>
          <w:p w14:paraId="68362775" w14:textId="77777777" w:rsidR="007261ED" w:rsidRPr="007261ED" w:rsidRDefault="007261ED" w:rsidP="007261ED">
            <w:pPr>
              <w:widowControl w:val="0"/>
              <w:jc w:val="right"/>
              <w:rPr>
                <w:szCs w:val="22"/>
                <w:lang w:val="en-GB" w:eastAsia="en-GB"/>
              </w:rPr>
            </w:pPr>
            <w:r w:rsidRPr="007261ED">
              <w:rPr>
                <w:szCs w:val="22"/>
                <w:lang w:val="en-GB" w:eastAsia="en-GB"/>
              </w:rPr>
              <w:t>Telephone</w:t>
            </w:r>
          </w:p>
        </w:tc>
        <w:tc>
          <w:tcPr>
            <w:tcW w:w="6201" w:type="dxa"/>
            <w:tcBorders>
              <w:bottom w:val="single" w:sz="4" w:space="0" w:color="auto"/>
            </w:tcBorders>
          </w:tcPr>
          <w:p w14:paraId="009497C4" w14:textId="77777777" w:rsidR="007261ED" w:rsidRPr="007261ED" w:rsidRDefault="007261ED" w:rsidP="007261ED">
            <w:pPr>
              <w:widowControl w:val="0"/>
              <w:jc w:val="both"/>
              <w:rPr>
                <w:szCs w:val="22"/>
                <w:lang w:val="en-GB" w:eastAsia="en-GB"/>
              </w:rPr>
            </w:pPr>
          </w:p>
        </w:tc>
      </w:tr>
      <w:tr w:rsidR="007261ED" w:rsidRPr="007261ED" w14:paraId="050B064C" w14:textId="77777777" w:rsidTr="007261ED">
        <w:tc>
          <w:tcPr>
            <w:tcW w:w="3085" w:type="dxa"/>
            <w:tcBorders>
              <w:top w:val="nil"/>
              <w:bottom w:val="nil"/>
              <w:right w:val="nil"/>
            </w:tcBorders>
          </w:tcPr>
          <w:p w14:paraId="07277612" w14:textId="77777777" w:rsidR="007261ED" w:rsidRPr="007261ED" w:rsidRDefault="007261ED" w:rsidP="007261ED">
            <w:pPr>
              <w:widowControl w:val="0"/>
              <w:jc w:val="right"/>
              <w:rPr>
                <w:sz w:val="8"/>
                <w:szCs w:val="8"/>
                <w:lang w:val="en-GB" w:eastAsia="en-GB"/>
              </w:rPr>
            </w:pPr>
          </w:p>
        </w:tc>
        <w:tc>
          <w:tcPr>
            <w:tcW w:w="6201" w:type="dxa"/>
            <w:tcBorders>
              <w:top w:val="single" w:sz="4" w:space="0" w:color="auto"/>
              <w:left w:val="nil"/>
              <w:bottom w:val="single" w:sz="4" w:space="0" w:color="auto"/>
              <w:right w:val="nil"/>
            </w:tcBorders>
          </w:tcPr>
          <w:p w14:paraId="0FE95267" w14:textId="77777777" w:rsidR="007261ED" w:rsidRPr="007261ED" w:rsidRDefault="007261ED" w:rsidP="007261ED">
            <w:pPr>
              <w:widowControl w:val="0"/>
              <w:jc w:val="both"/>
              <w:rPr>
                <w:sz w:val="8"/>
                <w:szCs w:val="8"/>
                <w:lang w:val="en-GB" w:eastAsia="en-GB"/>
              </w:rPr>
            </w:pPr>
          </w:p>
        </w:tc>
      </w:tr>
      <w:tr w:rsidR="007261ED" w:rsidRPr="007261ED" w14:paraId="5343F8CF" w14:textId="77777777" w:rsidTr="007261ED">
        <w:tc>
          <w:tcPr>
            <w:tcW w:w="3085" w:type="dxa"/>
            <w:tcBorders>
              <w:top w:val="nil"/>
              <w:bottom w:val="nil"/>
            </w:tcBorders>
          </w:tcPr>
          <w:p w14:paraId="12FD5306" w14:textId="77777777" w:rsidR="007261ED" w:rsidRPr="007261ED" w:rsidRDefault="007261ED" w:rsidP="007261ED">
            <w:pPr>
              <w:widowControl w:val="0"/>
              <w:jc w:val="right"/>
              <w:rPr>
                <w:szCs w:val="22"/>
                <w:lang w:val="en-GB" w:eastAsia="en-GB"/>
              </w:rPr>
            </w:pPr>
            <w:r w:rsidRPr="007261ED">
              <w:rPr>
                <w:szCs w:val="22"/>
                <w:lang w:val="en-GB" w:eastAsia="en-GB"/>
              </w:rPr>
              <w:t>E-mail address</w:t>
            </w:r>
          </w:p>
        </w:tc>
        <w:tc>
          <w:tcPr>
            <w:tcW w:w="6201" w:type="dxa"/>
            <w:tcBorders>
              <w:top w:val="single" w:sz="4" w:space="0" w:color="auto"/>
              <w:bottom w:val="single" w:sz="4" w:space="0" w:color="auto"/>
            </w:tcBorders>
          </w:tcPr>
          <w:p w14:paraId="1B66D69D" w14:textId="77777777" w:rsidR="007261ED" w:rsidRPr="007261ED" w:rsidRDefault="007261ED" w:rsidP="007261ED">
            <w:pPr>
              <w:widowControl w:val="0"/>
              <w:jc w:val="both"/>
              <w:rPr>
                <w:szCs w:val="22"/>
                <w:lang w:val="en-GB" w:eastAsia="en-GB"/>
              </w:rPr>
            </w:pPr>
          </w:p>
        </w:tc>
      </w:tr>
      <w:tr w:rsidR="007261ED" w:rsidRPr="007261ED" w14:paraId="15D1AF0C" w14:textId="77777777" w:rsidTr="007261ED">
        <w:tc>
          <w:tcPr>
            <w:tcW w:w="3085" w:type="dxa"/>
            <w:tcBorders>
              <w:top w:val="nil"/>
              <w:bottom w:val="nil"/>
              <w:right w:val="nil"/>
            </w:tcBorders>
          </w:tcPr>
          <w:p w14:paraId="71AD0ABE" w14:textId="77777777" w:rsidR="007261ED" w:rsidRPr="007261ED" w:rsidRDefault="007261ED" w:rsidP="007261ED">
            <w:pPr>
              <w:widowControl w:val="0"/>
              <w:jc w:val="right"/>
              <w:rPr>
                <w:sz w:val="8"/>
                <w:szCs w:val="8"/>
                <w:lang w:val="en-GB" w:eastAsia="en-GB"/>
              </w:rPr>
            </w:pPr>
          </w:p>
        </w:tc>
        <w:tc>
          <w:tcPr>
            <w:tcW w:w="6201" w:type="dxa"/>
            <w:tcBorders>
              <w:top w:val="single" w:sz="4" w:space="0" w:color="auto"/>
              <w:left w:val="nil"/>
              <w:bottom w:val="single" w:sz="4" w:space="0" w:color="auto"/>
              <w:right w:val="nil"/>
            </w:tcBorders>
          </w:tcPr>
          <w:p w14:paraId="16820A4B" w14:textId="77777777" w:rsidR="007261ED" w:rsidRPr="007261ED" w:rsidRDefault="007261ED" w:rsidP="007261ED">
            <w:pPr>
              <w:widowControl w:val="0"/>
              <w:jc w:val="right"/>
              <w:rPr>
                <w:sz w:val="8"/>
                <w:szCs w:val="8"/>
                <w:lang w:val="en-GB" w:eastAsia="en-GB"/>
              </w:rPr>
            </w:pPr>
          </w:p>
        </w:tc>
      </w:tr>
    </w:tbl>
    <w:p w14:paraId="283523FF" w14:textId="77777777" w:rsidR="007261ED" w:rsidRPr="007261ED" w:rsidRDefault="007261ED" w:rsidP="007261ED">
      <w:pPr>
        <w:rPr>
          <w:szCs w:val="22"/>
          <w:lang w:val="en-GB" w:eastAsia="en-GB"/>
        </w:rPr>
      </w:pPr>
    </w:p>
    <w:p w14:paraId="19B2AFCD" w14:textId="77777777" w:rsidR="007261ED" w:rsidRPr="007261ED" w:rsidRDefault="007261ED" w:rsidP="007261ED">
      <w:pPr>
        <w:rPr>
          <w:szCs w:val="22"/>
          <w:lang w:val="en-GB" w:eastAsia="en-GB"/>
        </w:rPr>
      </w:pPr>
      <w:r w:rsidRPr="007261ED">
        <w:rPr>
          <w:szCs w:val="22"/>
          <w:lang w:val="en-GB" w:eastAsia="en-GB"/>
        </w:rPr>
        <w:t xml:space="preserve">The </w:t>
      </w:r>
      <w:r w:rsidRPr="007261ED">
        <w:rPr>
          <w:i/>
          <w:szCs w:val="22"/>
          <w:lang w:val="en-GB" w:eastAsia="en-GB"/>
        </w:rPr>
        <w:t>Consultant</w:t>
      </w:r>
      <w:r w:rsidRPr="007261ED">
        <w:rPr>
          <w:szCs w:val="22"/>
          <w:lang w:val="en-GB" w:eastAsia="en-GB"/>
        </w:rPr>
        <w:t xml:space="preserve"> offers to Provide the Services in accordance with the </w:t>
      </w:r>
      <w:r w:rsidRPr="007261ED">
        <w:rPr>
          <w:i/>
          <w:szCs w:val="22"/>
          <w:lang w:val="en-GB" w:eastAsia="en-GB"/>
        </w:rPr>
        <w:t>conditions of contract</w:t>
      </w:r>
      <w:r w:rsidRPr="007261ED">
        <w:rPr>
          <w:szCs w:val="22"/>
          <w:lang w:val="en-GB" w:eastAsia="en-GB"/>
        </w:rPr>
        <w:t xml:space="preserve"> for an amount to be determined in accordance with the </w:t>
      </w:r>
      <w:r w:rsidRPr="007261ED">
        <w:rPr>
          <w:i/>
          <w:szCs w:val="22"/>
          <w:lang w:val="en-GB" w:eastAsia="en-GB"/>
        </w:rPr>
        <w:t>conditions of conditions</w:t>
      </w:r>
      <w:r w:rsidRPr="007261ED">
        <w:rPr>
          <w:szCs w:val="22"/>
          <w:lang w:val="en-GB" w:eastAsia="en-GB"/>
        </w:rPr>
        <w:t>.</w:t>
      </w:r>
    </w:p>
    <w:p w14:paraId="770F0DDB" w14:textId="77777777" w:rsidR="007261ED" w:rsidRPr="007261ED" w:rsidRDefault="007261ED" w:rsidP="007261ED">
      <w:pPr>
        <w:rPr>
          <w:szCs w:val="22"/>
          <w:lang w:val="en-GB" w:eastAsia="en-GB"/>
        </w:rPr>
      </w:pPr>
    </w:p>
    <w:tbl>
      <w:tblPr>
        <w:tblStyle w:val="TableGrid20"/>
        <w:tblW w:w="0" w:type="auto"/>
        <w:tblInd w:w="-318" w:type="dxa"/>
        <w:tblBorders>
          <w:left w:val="none" w:sz="0" w:space="0" w:color="auto"/>
        </w:tblBorders>
        <w:tblLook w:val="04A0" w:firstRow="1" w:lastRow="0" w:firstColumn="1" w:lastColumn="0" w:noHBand="0" w:noVBand="1"/>
      </w:tblPr>
      <w:tblGrid>
        <w:gridCol w:w="3328"/>
        <w:gridCol w:w="2511"/>
        <w:gridCol w:w="2513"/>
        <w:gridCol w:w="1079"/>
      </w:tblGrid>
      <w:tr w:rsidR="007261ED" w:rsidRPr="007261ED" w14:paraId="11540C69" w14:textId="77777777" w:rsidTr="007261ED">
        <w:tc>
          <w:tcPr>
            <w:tcW w:w="3403" w:type="dxa"/>
            <w:tcBorders>
              <w:top w:val="nil"/>
              <w:bottom w:val="nil"/>
            </w:tcBorders>
          </w:tcPr>
          <w:p w14:paraId="17938837" w14:textId="77777777" w:rsidR="007261ED" w:rsidRPr="007261ED" w:rsidRDefault="007261ED" w:rsidP="007261ED">
            <w:pPr>
              <w:widowControl w:val="0"/>
              <w:jc w:val="right"/>
              <w:rPr>
                <w:szCs w:val="22"/>
                <w:lang w:val="en-GB" w:eastAsia="en-GB"/>
              </w:rPr>
            </w:pPr>
            <w:r w:rsidRPr="007261ED">
              <w:rPr>
                <w:szCs w:val="22"/>
                <w:lang w:val="en-GB" w:eastAsia="en-GB"/>
              </w:rPr>
              <w:t xml:space="preserve">The name, job, qualifications and experience of the </w:t>
            </w:r>
            <w:r w:rsidRPr="007261ED">
              <w:rPr>
                <w:i/>
                <w:szCs w:val="22"/>
                <w:lang w:val="en-GB" w:eastAsia="en-GB"/>
              </w:rPr>
              <w:t xml:space="preserve">Consultant’s key people </w:t>
            </w:r>
            <w:r w:rsidRPr="007261ED">
              <w:rPr>
                <w:szCs w:val="22"/>
                <w:lang w:val="en-GB" w:eastAsia="en-GB"/>
              </w:rPr>
              <w:t xml:space="preserve"> are in</w:t>
            </w:r>
          </w:p>
        </w:tc>
        <w:tc>
          <w:tcPr>
            <w:tcW w:w="6201" w:type="dxa"/>
            <w:gridSpan w:val="3"/>
            <w:tcBorders>
              <w:bottom w:val="single" w:sz="4" w:space="0" w:color="auto"/>
            </w:tcBorders>
          </w:tcPr>
          <w:p w14:paraId="11DD70FD" w14:textId="77777777" w:rsidR="007261ED" w:rsidRPr="007261ED" w:rsidRDefault="007261ED" w:rsidP="007261ED">
            <w:pPr>
              <w:widowControl w:val="0"/>
              <w:jc w:val="right"/>
              <w:rPr>
                <w:szCs w:val="22"/>
                <w:lang w:val="en-GB" w:eastAsia="en-GB"/>
              </w:rPr>
            </w:pPr>
          </w:p>
          <w:p w14:paraId="77444690" w14:textId="77777777" w:rsidR="007261ED" w:rsidRPr="007261ED" w:rsidRDefault="007261ED" w:rsidP="007261ED">
            <w:pPr>
              <w:widowControl w:val="0"/>
              <w:jc w:val="right"/>
              <w:rPr>
                <w:szCs w:val="22"/>
                <w:lang w:val="en-GB" w:eastAsia="en-GB"/>
              </w:rPr>
            </w:pPr>
          </w:p>
        </w:tc>
      </w:tr>
      <w:tr w:rsidR="007261ED" w:rsidRPr="007261ED" w14:paraId="33342CD6" w14:textId="77777777" w:rsidTr="007261ED">
        <w:tc>
          <w:tcPr>
            <w:tcW w:w="3403" w:type="dxa"/>
            <w:tcBorders>
              <w:top w:val="nil"/>
              <w:bottom w:val="nil"/>
              <w:right w:val="nil"/>
            </w:tcBorders>
          </w:tcPr>
          <w:p w14:paraId="606CC2A1"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staff rates</w:t>
            </w:r>
            <w:r w:rsidRPr="007261ED">
              <w:rPr>
                <w:szCs w:val="22"/>
                <w:lang w:val="en-GB" w:eastAsia="en-GB"/>
              </w:rPr>
              <w:t xml:space="preserve"> are</w:t>
            </w:r>
          </w:p>
        </w:tc>
        <w:tc>
          <w:tcPr>
            <w:tcW w:w="6201" w:type="dxa"/>
            <w:gridSpan w:val="3"/>
            <w:tcBorders>
              <w:left w:val="nil"/>
              <w:right w:val="nil"/>
            </w:tcBorders>
          </w:tcPr>
          <w:p w14:paraId="477373F4" w14:textId="77777777" w:rsidR="007261ED" w:rsidRPr="007261ED" w:rsidRDefault="007261ED" w:rsidP="007261ED">
            <w:pPr>
              <w:widowControl w:val="0"/>
              <w:jc w:val="right"/>
              <w:rPr>
                <w:szCs w:val="22"/>
                <w:lang w:val="en-GB" w:eastAsia="en-GB"/>
              </w:rPr>
            </w:pPr>
          </w:p>
        </w:tc>
      </w:tr>
      <w:tr w:rsidR="007261ED" w:rsidRPr="007261ED" w14:paraId="5B204D91" w14:textId="77777777" w:rsidTr="007261ED">
        <w:tc>
          <w:tcPr>
            <w:tcW w:w="3403" w:type="dxa"/>
            <w:tcBorders>
              <w:top w:val="nil"/>
              <w:bottom w:val="nil"/>
            </w:tcBorders>
          </w:tcPr>
          <w:p w14:paraId="73A8D55F" w14:textId="77777777" w:rsidR="007261ED" w:rsidRPr="007261ED" w:rsidRDefault="007261ED" w:rsidP="007261ED">
            <w:pPr>
              <w:widowControl w:val="0"/>
              <w:jc w:val="right"/>
              <w:rPr>
                <w:szCs w:val="22"/>
                <w:lang w:val="en-GB" w:eastAsia="en-GB"/>
              </w:rPr>
            </w:pPr>
          </w:p>
        </w:tc>
        <w:tc>
          <w:tcPr>
            <w:tcW w:w="2552" w:type="dxa"/>
          </w:tcPr>
          <w:p w14:paraId="2F0E903A" w14:textId="77777777" w:rsidR="007261ED" w:rsidRPr="007261ED" w:rsidRDefault="007261ED" w:rsidP="007261ED">
            <w:pPr>
              <w:widowControl w:val="0"/>
              <w:jc w:val="both"/>
              <w:rPr>
                <w:szCs w:val="22"/>
                <w:lang w:val="en-GB" w:eastAsia="en-GB"/>
              </w:rPr>
            </w:pPr>
            <w:r w:rsidRPr="007261ED">
              <w:rPr>
                <w:szCs w:val="22"/>
                <w:lang w:val="en-GB" w:eastAsia="en-GB"/>
              </w:rPr>
              <w:t>Person or job</w:t>
            </w:r>
          </w:p>
        </w:tc>
        <w:tc>
          <w:tcPr>
            <w:tcW w:w="2551" w:type="dxa"/>
          </w:tcPr>
          <w:p w14:paraId="5CBFDE81" w14:textId="77777777" w:rsidR="007261ED" w:rsidRPr="007261ED" w:rsidRDefault="007261ED" w:rsidP="007261ED">
            <w:pPr>
              <w:widowControl w:val="0"/>
              <w:jc w:val="right"/>
              <w:rPr>
                <w:szCs w:val="22"/>
                <w:lang w:val="en-GB" w:eastAsia="en-GB"/>
              </w:rPr>
            </w:pPr>
            <w:r w:rsidRPr="007261ED">
              <w:rPr>
                <w:szCs w:val="22"/>
                <w:lang w:val="en-GB" w:eastAsia="en-GB"/>
              </w:rPr>
              <w:t>Unit of measurement</w:t>
            </w:r>
          </w:p>
        </w:tc>
        <w:tc>
          <w:tcPr>
            <w:tcW w:w="1098" w:type="dxa"/>
          </w:tcPr>
          <w:p w14:paraId="47C7E81C" w14:textId="77777777" w:rsidR="007261ED" w:rsidRPr="007261ED" w:rsidRDefault="007261ED" w:rsidP="007261ED">
            <w:pPr>
              <w:widowControl w:val="0"/>
              <w:rPr>
                <w:szCs w:val="22"/>
                <w:lang w:val="en-GB" w:eastAsia="en-GB"/>
              </w:rPr>
            </w:pPr>
            <w:r w:rsidRPr="007261ED">
              <w:rPr>
                <w:szCs w:val="22"/>
                <w:lang w:val="en-GB" w:eastAsia="en-GB"/>
              </w:rPr>
              <w:t>rate</w:t>
            </w:r>
          </w:p>
        </w:tc>
      </w:tr>
      <w:tr w:rsidR="007261ED" w:rsidRPr="007261ED" w14:paraId="5D2FD26A" w14:textId="77777777" w:rsidTr="007261ED">
        <w:tc>
          <w:tcPr>
            <w:tcW w:w="3403" w:type="dxa"/>
            <w:tcBorders>
              <w:top w:val="nil"/>
              <w:bottom w:val="nil"/>
            </w:tcBorders>
          </w:tcPr>
          <w:p w14:paraId="014C93E3" w14:textId="77777777" w:rsidR="007261ED" w:rsidRPr="007261ED" w:rsidRDefault="007261ED" w:rsidP="007261ED">
            <w:pPr>
              <w:widowControl w:val="0"/>
              <w:jc w:val="right"/>
              <w:rPr>
                <w:szCs w:val="22"/>
                <w:lang w:val="en-GB" w:eastAsia="en-GB"/>
              </w:rPr>
            </w:pPr>
          </w:p>
        </w:tc>
        <w:tc>
          <w:tcPr>
            <w:tcW w:w="2552" w:type="dxa"/>
          </w:tcPr>
          <w:p w14:paraId="71D227A1" w14:textId="77777777" w:rsidR="007261ED" w:rsidRPr="007261ED" w:rsidRDefault="007261ED" w:rsidP="007261ED">
            <w:pPr>
              <w:widowControl w:val="0"/>
              <w:jc w:val="both"/>
              <w:rPr>
                <w:szCs w:val="22"/>
                <w:lang w:val="en-GB" w:eastAsia="en-GB"/>
              </w:rPr>
            </w:pPr>
          </w:p>
          <w:p w14:paraId="26474639" w14:textId="77777777" w:rsidR="007261ED" w:rsidRPr="007261ED" w:rsidRDefault="007261ED" w:rsidP="007261ED">
            <w:pPr>
              <w:widowControl w:val="0"/>
              <w:jc w:val="both"/>
              <w:rPr>
                <w:szCs w:val="22"/>
                <w:lang w:val="en-GB" w:eastAsia="en-GB"/>
              </w:rPr>
            </w:pPr>
          </w:p>
        </w:tc>
        <w:tc>
          <w:tcPr>
            <w:tcW w:w="2551" w:type="dxa"/>
          </w:tcPr>
          <w:p w14:paraId="175DCBF5" w14:textId="77777777" w:rsidR="007261ED" w:rsidRPr="007261ED" w:rsidRDefault="007261ED" w:rsidP="007261ED">
            <w:pPr>
              <w:widowControl w:val="0"/>
              <w:jc w:val="right"/>
              <w:rPr>
                <w:szCs w:val="22"/>
                <w:lang w:val="en-GB" w:eastAsia="en-GB"/>
              </w:rPr>
            </w:pPr>
          </w:p>
        </w:tc>
        <w:tc>
          <w:tcPr>
            <w:tcW w:w="1098" w:type="dxa"/>
          </w:tcPr>
          <w:p w14:paraId="046621EA" w14:textId="77777777" w:rsidR="007261ED" w:rsidRPr="007261ED" w:rsidRDefault="007261ED" w:rsidP="007261ED">
            <w:pPr>
              <w:widowControl w:val="0"/>
              <w:jc w:val="right"/>
              <w:rPr>
                <w:szCs w:val="22"/>
                <w:lang w:val="en-GB" w:eastAsia="en-GB"/>
              </w:rPr>
            </w:pPr>
          </w:p>
        </w:tc>
      </w:tr>
      <w:tr w:rsidR="007261ED" w:rsidRPr="007261ED" w14:paraId="106F5044" w14:textId="77777777" w:rsidTr="007261ED">
        <w:tc>
          <w:tcPr>
            <w:tcW w:w="3403" w:type="dxa"/>
            <w:tcBorders>
              <w:top w:val="nil"/>
              <w:bottom w:val="nil"/>
            </w:tcBorders>
          </w:tcPr>
          <w:p w14:paraId="0EA8267F" w14:textId="77777777" w:rsidR="007261ED" w:rsidRPr="007261ED" w:rsidRDefault="007261ED" w:rsidP="007261ED">
            <w:pPr>
              <w:widowControl w:val="0"/>
              <w:jc w:val="right"/>
              <w:rPr>
                <w:szCs w:val="22"/>
                <w:lang w:val="en-GB" w:eastAsia="en-GB"/>
              </w:rPr>
            </w:pPr>
          </w:p>
        </w:tc>
        <w:tc>
          <w:tcPr>
            <w:tcW w:w="2552" w:type="dxa"/>
          </w:tcPr>
          <w:p w14:paraId="63D97E85" w14:textId="77777777" w:rsidR="007261ED" w:rsidRPr="007261ED" w:rsidRDefault="007261ED" w:rsidP="007261ED">
            <w:pPr>
              <w:widowControl w:val="0"/>
              <w:jc w:val="both"/>
              <w:rPr>
                <w:szCs w:val="22"/>
                <w:lang w:val="en-GB" w:eastAsia="en-GB"/>
              </w:rPr>
            </w:pPr>
          </w:p>
          <w:p w14:paraId="29D7B0D9" w14:textId="77777777" w:rsidR="007261ED" w:rsidRPr="007261ED" w:rsidRDefault="007261ED" w:rsidP="007261ED">
            <w:pPr>
              <w:widowControl w:val="0"/>
              <w:jc w:val="both"/>
              <w:rPr>
                <w:szCs w:val="22"/>
                <w:lang w:val="en-GB" w:eastAsia="en-GB"/>
              </w:rPr>
            </w:pPr>
          </w:p>
        </w:tc>
        <w:tc>
          <w:tcPr>
            <w:tcW w:w="2551" w:type="dxa"/>
          </w:tcPr>
          <w:p w14:paraId="52A84A53" w14:textId="77777777" w:rsidR="007261ED" w:rsidRPr="007261ED" w:rsidRDefault="007261ED" w:rsidP="007261ED">
            <w:pPr>
              <w:widowControl w:val="0"/>
              <w:jc w:val="right"/>
              <w:rPr>
                <w:szCs w:val="22"/>
                <w:lang w:val="en-GB" w:eastAsia="en-GB"/>
              </w:rPr>
            </w:pPr>
          </w:p>
        </w:tc>
        <w:tc>
          <w:tcPr>
            <w:tcW w:w="1098" w:type="dxa"/>
          </w:tcPr>
          <w:p w14:paraId="1D3835A9" w14:textId="77777777" w:rsidR="007261ED" w:rsidRPr="007261ED" w:rsidRDefault="007261ED" w:rsidP="007261ED">
            <w:pPr>
              <w:widowControl w:val="0"/>
              <w:jc w:val="right"/>
              <w:rPr>
                <w:szCs w:val="22"/>
                <w:lang w:val="en-GB" w:eastAsia="en-GB"/>
              </w:rPr>
            </w:pPr>
          </w:p>
        </w:tc>
      </w:tr>
      <w:tr w:rsidR="007261ED" w:rsidRPr="007261ED" w14:paraId="15054E53" w14:textId="77777777" w:rsidTr="007261ED">
        <w:tc>
          <w:tcPr>
            <w:tcW w:w="3403" w:type="dxa"/>
            <w:tcBorders>
              <w:top w:val="nil"/>
              <w:bottom w:val="nil"/>
            </w:tcBorders>
          </w:tcPr>
          <w:p w14:paraId="1966F934" w14:textId="77777777" w:rsidR="007261ED" w:rsidRPr="007261ED" w:rsidRDefault="007261ED" w:rsidP="007261ED">
            <w:pPr>
              <w:widowControl w:val="0"/>
              <w:jc w:val="right"/>
              <w:rPr>
                <w:szCs w:val="22"/>
                <w:lang w:val="en-GB" w:eastAsia="en-GB"/>
              </w:rPr>
            </w:pPr>
          </w:p>
        </w:tc>
        <w:tc>
          <w:tcPr>
            <w:tcW w:w="2552" w:type="dxa"/>
          </w:tcPr>
          <w:p w14:paraId="1E72F1B8" w14:textId="77777777" w:rsidR="007261ED" w:rsidRPr="007261ED" w:rsidRDefault="007261ED" w:rsidP="007261ED">
            <w:pPr>
              <w:widowControl w:val="0"/>
              <w:jc w:val="both"/>
              <w:rPr>
                <w:szCs w:val="22"/>
                <w:lang w:val="en-GB" w:eastAsia="en-GB"/>
              </w:rPr>
            </w:pPr>
          </w:p>
          <w:p w14:paraId="3AAFF1AB" w14:textId="77777777" w:rsidR="007261ED" w:rsidRPr="007261ED" w:rsidRDefault="007261ED" w:rsidP="007261ED">
            <w:pPr>
              <w:widowControl w:val="0"/>
              <w:jc w:val="both"/>
              <w:rPr>
                <w:szCs w:val="22"/>
                <w:lang w:val="en-GB" w:eastAsia="en-GB"/>
              </w:rPr>
            </w:pPr>
          </w:p>
        </w:tc>
        <w:tc>
          <w:tcPr>
            <w:tcW w:w="2551" w:type="dxa"/>
          </w:tcPr>
          <w:p w14:paraId="0AD6EE16" w14:textId="77777777" w:rsidR="007261ED" w:rsidRPr="007261ED" w:rsidRDefault="007261ED" w:rsidP="007261ED">
            <w:pPr>
              <w:widowControl w:val="0"/>
              <w:jc w:val="right"/>
              <w:rPr>
                <w:szCs w:val="22"/>
                <w:lang w:val="en-GB" w:eastAsia="en-GB"/>
              </w:rPr>
            </w:pPr>
          </w:p>
        </w:tc>
        <w:tc>
          <w:tcPr>
            <w:tcW w:w="1098" w:type="dxa"/>
          </w:tcPr>
          <w:p w14:paraId="727887F9" w14:textId="77777777" w:rsidR="007261ED" w:rsidRPr="007261ED" w:rsidRDefault="007261ED" w:rsidP="007261ED">
            <w:pPr>
              <w:widowControl w:val="0"/>
              <w:jc w:val="right"/>
              <w:rPr>
                <w:szCs w:val="22"/>
                <w:lang w:val="en-GB" w:eastAsia="en-GB"/>
              </w:rPr>
            </w:pPr>
          </w:p>
        </w:tc>
      </w:tr>
      <w:tr w:rsidR="007261ED" w:rsidRPr="007261ED" w14:paraId="1297F33E" w14:textId="77777777" w:rsidTr="007261ED">
        <w:tc>
          <w:tcPr>
            <w:tcW w:w="3403" w:type="dxa"/>
            <w:tcBorders>
              <w:top w:val="nil"/>
              <w:bottom w:val="nil"/>
            </w:tcBorders>
          </w:tcPr>
          <w:p w14:paraId="079A8B2A" w14:textId="77777777" w:rsidR="007261ED" w:rsidRPr="007261ED" w:rsidRDefault="007261ED" w:rsidP="007261ED">
            <w:pPr>
              <w:widowControl w:val="0"/>
              <w:jc w:val="right"/>
              <w:rPr>
                <w:szCs w:val="22"/>
                <w:lang w:val="en-GB" w:eastAsia="en-GB"/>
              </w:rPr>
            </w:pPr>
          </w:p>
        </w:tc>
        <w:tc>
          <w:tcPr>
            <w:tcW w:w="2552" w:type="dxa"/>
          </w:tcPr>
          <w:p w14:paraId="4ED988E6" w14:textId="77777777" w:rsidR="007261ED" w:rsidRPr="007261ED" w:rsidRDefault="007261ED" w:rsidP="007261ED">
            <w:pPr>
              <w:widowControl w:val="0"/>
              <w:jc w:val="both"/>
              <w:rPr>
                <w:szCs w:val="22"/>
                <w:lang w:val="en-GB" w:eastAsia="en-GB"/>
              </w:rPr>
            </w:pPr>
          </w:p>
          <w:p w14:paraId="0A65B3B4" w14:textId="77777777" w:rsidR="007261ED" w:rsidRPr="007261ED" w:rsidRDefault="007261ED" w:rsidP="007261ED">
            <w:pPr>
              <w:widowControl w:val="0"/>
              <w:jc w:val="both"/>
              <w:rPr>
                <w:szCs w:val="22"/>
                <w:lang w:val="en-GB" w:eastAsia="en-GB"/>
              </w:rPr>
            </w:pPr>
          </w:p>
        </w:tc>
        <w:tc>
          <w:tcPr>
            <w:tcW w:w="2551" w:type="dxa"/>
          </w:tcPr>
          <w:p w14:paraId="7AABB330" w14:textId="77777777" w:rsidR="007261ED" w:rsidRPr="007261ED" w:rsidRDefault="007261ED" w:rsidP="007261ED">
            <w:pPr>
              <w:widowControl w:val="0"/>
              <w:jc w:val="right"/>
              <w:rPr>
                <w:szCs w:val="22"/>
                <w:lang w:val="en-GB" w:eastAsia="en-GB"/>
              </w:rPr>
            </w:pPr>
          </w:p>
        </w:tc>
        <w:tc>
          <w:tcPr>
            <w:tcW w:w="1098" w:type="dxa"/>
          </w:tcPr>
          <w:p w14:paraId="28063E7C" w14:textId="77777777" w:rsidR="007261ED" w:rsidRPr="007261ED" w:rsidRDefault="007261ED" w:rsidP="007261ED">
            <w:pPr>
              <w:widowControl w:val="0"/>
              <w:jc w:val="right"/>
              <w:rPr>
                <w:szCs w:val="22"/>
                <w:lang w:val="en-GB" w:eastAsia="en-GB"/>
              </w:rPr>
            </w:pPr>
          </w:p>
        </w:tc>
      </w:tr>
      <w:tr w:rsidR="007261ED" w:rsidRPr="007261ED" w14:paraId="08609F38" w14:textId="77777777" w:rsidTr="007261ED">
        <w:tc>
          <w:tcPr>
            <w:tcW w:w="3403" w:type="dxa"/>
            <w:tcBorders>
              <w:top w:val="nil"/>
              <w:bottom w:val="nil"/>
            </w:tcBorders>
          </w:tcPr>
          <w:p w14:paraId="6A5B3CFB" w14:textId="77777777" w:rsidR="007261ED" w:rsidRPr="007261ED" w:rsidRDefault="007261ED" w:rsidP="007261ED">
            <w:pPr>
              <w:widowControl w:val="0"/>
              <w:jc w:val="right"/>
              <w:rPr>
                <w:szCs w:val="22"/>
                <w:lang w:val="en-GB" w:eastAsia="en-GB"/>
              </w:rPr>
            </w:pPr>
          </w:p>
        </w:tc>
        <w:tc>
          <w:tcPr>
            <w:tcW w:w="2552" w:type="dxa"/>
          </w:tcPr>
          <w:p w14:paraId="493F5082" w14:textId="77777777" w:rsidR="007261ED" w:rsidRPr="007261ED" w:rsidRDefault="007261ED" w:rsidP="007261ED">
            <w:pPr>
              <w:widowControl w:val="0"/>
              <w:rPr>
                <w:szCs w:val="22"/>
                <w:lang w:val="en-GB" w:eastAsia="en-GB"/>
              </w:rPr>
            </w:pPr>
            <w:r w:rsidRPr="007261ED">
              <w:rPr>
                <w:szCs w:val="22"/>
                <w:lang w:val="en-GB" w:eastAsia="en-GB"/>
              </w:rPr>
              <w:t>People not stated here are at open market rates or competitively tendered rates</w:t>
            </w:r>
          </w:p>
        </w:tc>
        <w:tc>
          <w:tcPr>
            <w:tcW w:w="2551" w:type="dxa"/>
          </w:tcPr>
          <w:p w14:paraId="1D007793" w14:textId="77777777" w:rsidR="007261ED" w:rsidRPr="007261ED" w:rsidRDefault="007261ED" w:rsidP="007261ED">
            <w:pPr>
              <w:widowControl w:val="0"/>
              <w:jc w:val="right"/>
              <w:rPr>
                <w:szCs w:val="22"/>
                <w:lang w:val="en-GB" w:eastAsia="en-GB"/>
              </w:rPr>
            </w:pPr>
          </w:p>
        </w:tc>
        <w:tc>
          <w:tcPr>
            <w:tcW w:w="1098" w:type="dxa"/>
          </w:tcPr>
          <w:p w14:paraId="35F80EE8" w14:textId="77777777" w:rsidR="007261ED" w:rsidRPr="007261ED" w:rsidRDefault="007261ED" w:rsidP="007261ED">
            <w:pPr>
              <w:widowControl w:val="0"/>
              <w:jc w:val="right"/>
              <w:rPr>
                <w:szCs w:val="22"/>
                <w:lang w:val="en-GB" w:eastAsia="en-GB"/>
              </w:rPr>
            </w:pPr>
          </w:p>
        </w:tc>
      </w:tr>
      <w:tr w:rsidR="007261ED" w:rsidRPr="007261ED" w14:paraId="5E2A8FC8" w14:textId="77777777" w:rsidTr="007261ED">
        <w:tc>
          <w:tcPr>
            <w:tcW w:w="3403" w:type="dxa"/>
            <w:tcBorders>
              <w:top w:val="nil"/>
              <w:bottom w:val="nil"/>
            </w:tcBorders>
          </w:tcPr>
          <w:p w14:paraId="7DC8DF03" w14:textId="77777777" w:rsidR="007261ED" w:rsidRPr="007261ED" w:rsidRDefault="007261ED" w:rsidP="007261ED">
            <w:pPr>
              <w:widowControl w:val="0"/>
              <w:jc w:val="right"/>
              <w:rPr>
                <w:szCs w:val="22"/>
                <w:lang w:val="en-GB" w:eastAsia="en-GB"/>
              </w:rPr>
            </w:pPr>
            <w:r w:rsidRPr="007261ED">
              <w:rPr>
                <w:szCs w:val="22"/>
                <w:lang w:val="en-GB" w:eastAsia="en-GB"/>
              </w:rPr>
              <w:t>The offered total of the Prices is</w:t>
            </w:r>
          </w:p>
        </w:tc>
        <w:tc>
          <w:tcPr>
            <w:tcW w:w="6201" w:type="dxa"/>
            <w:gridSpan w:val="3"/>
            <w:tcBorders>
              <w:bottom w:val="single" w:sz="4" w:space="0" w:color="auto"/>
            </w:tcBorders>
          </w:tcPr>
          <w:p w14:paraId="1E2074B9" w14:textId="77777777" w:rsidR="007261ED" w:rsidRPr="007261ED" w:rsidRDefault="007261ED" w:rsidP="007261ED">
            <w:pPr>
              <w:widowControl w:val="0"/>
              <w:jc w:val="right"/>
              <w:rPr>
                <w:szCs w:val="22"/>
                <w:lang w:val="en-GB" w:eastAsia="en-GB"/>
              </w:rPr>
            </w:pPr>
          </w:p>
        </w:tc>
      </w:tr>
    </w:tbl>
    <w:p w14:paraId="21DADCCD" w14:textId="77777777" w:rsidR="007261ED" w:rsidRPr="007261ED" w:rsidRDefault="007261ED" w:rsidP="007261ED">
      <w:pPr>
        <w:rPr>
          <w:szCs w:val="22"/>
          <w:lang w:val="en-GB" w:eastAsia="en-GB"/>
        </w:rPr>
      </w:pPr>
    </w:p>
    <w:p w14:paraId="64556296" w14:textId="77777777" w:rsidR="007261ED" w:rsidRPr="007261ED" w:rsidRDefault="007261ED" w:rsidP="007261ED">
      <w:pPr>
        <w:widowControl w:val="0"/>
        <w:rPr>
          <w:szCs w:val="22"/>
          <w:lang w:val="en-GB" w:eastAsia="en-GB"/>
        </w:rPr>
      </w:pPr>
    </w:p>
    <w:tbl>
      <w:tblPr>
        <w:tblStyle w:val="TableGrid20"/>
        <w:tblW w:w="0" w:type="auto"/>
        <w:tblInd w:w="3085" w:type="dxa"/>
        <w:tblLook w:val="04A0" w:firstRow="1" w:lastRow="0" w:firstColumn="1" w:lastColumn="0" w:noHBand="0" w:noVBand="1"/>
      </w:tblPr>
      <w:tblGrid>
        <w:gridCol w:w="6023"/>
      </w:tblGrid>
      <w:tr w:rsidR="007261ED" w:rsidRPr="007261ED" w14:paraId="2E2B4824" w14:textId="77777777" w:rsidTr="007261ED">
        <w:tc>
          <w:tcPr>
            <w:tcW w:w="6201" w:type="dxa"/>
          </w:tcPr>
          <w:p w14:paraId="3AB40496"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Enter the total of the Prices from the Price List.</w:t>
            </w:r>
          </w:p>
          <w:p w14:paraId="2720BE25"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If all work is to be carried out on a time charge basis, enter ‘Not Applicable’</w:t>
            </w:r>
          </w:p>
        </w:tc>
      </w:tr>
    </w:tbl>
    <w:p w14:paraId="4D7B577B" w14:textId="77777777" w:rsidR="007261ED" w:rsidRPr="007261ED" w:rsidRDefault="007261ED" w:rsidP="007261ED">
      <w:pPr>
        <w:tabs>
          <w:tab w:val="left" w:pos="5921"/>
        </w:tabs>
        <w:rPr>
          <w:szCs w:val="22"/>
          <w:lang w:val="en-GB" w:eastAsia="en-GB"/>
        </w:rPr>
      </w:pPr>
    </w:p>
    <w:p w14:paraId="5A4AB1C7" w14:textId="77777777" w:rsidR="007261ED" w:rsidRPr="007261ED" w:rsidRDefault="007261ED" w:rsidP="007261ED">
      <w:pPr>
        <w:rPr>
          <w:szCs w:val="22"/>
          <w:lang w:val="en-GB" w:eastAsia="en-GB"/>
        </w:rPr>
      </w:pPr>
      <w:r w:rsidRPr="007261ED">
        <w:rPr>
          <w:szCs w:val="22"/>
          <w:lang w:val="en-GB" w:eastAsia="en-GB"/>
        </w:rPr>
        <w:br w:type="page"/>
      </w:r>
    </w:p>
    <w:p w14:paraId="0DBDEEDC" w14:textId="77777777" w:rsidR="007261ED" w:rsidRPr="007261ED" w:rsidRDefault="007261ED" w:rsidP="007261ED">
      <w:pPr>
        <w:widowControl w:val="0"/>
        <w:rPr>
          <w:szCs w:val="22"/>
          <w:lang w:val="en-GB" w:eastAsia="en-GB"/>
        </w:rPr>
      </w:pPr>
    </w:p>
    <w:p w14:paraId="4A812B96" w14:textId="77777777" w:rsidR="007261ED" w:rsidRPr="007261ED" w:rsidRDefault="007261ED" w:rsidP="007261ED">
      <w:pPr>
        <w:widowControl w:val="0"/>
        <w:rPr>
          <w:szCs w:val="22"/>
          <w:lang w:val="en-GB" w:eastAsia="en-GB"/>
        </w:rPr>
      </w:pPr>
    </w:p>
    <w:p w14:paraId="58720623" w14:textId="77777777" w:rsidR="007261ED" w:rsidRPr="007261ED" w:rsidRDefault="007261ED" w:rsidP="007261ED">
      <w:pPr>
        <w:widowControl w:val="0"/>
        <w:rPr>
          <w:szCs w:val="22"/>
          <w:lang w:val="en-GB" w:eastAsia="en-GB"/>
        </w:rPr>
      </w:pPr>
    </w:p>
    <w:p w14:paraId="79A6FDE8" w14:textId="7C15BE03"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2083164C" w14:textId="77777777" w:rsidTr="007261ED">
        <w:tc>
          <w:tcPr>
            <w:tcW w:w="10774" w:type="dxa"/>
            <w:shd w:val="clear" w:color="auto" w:fill="BFBFBF" w:themeFill="background1" w:themeFillShade="BF"/>
          </w:tcPr>
          <w:p w14:paraId="1667A073"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Price List</w:t>
            </w:r>
          </w:p>
        </w:tc>
      </w:tr>
    </w:tbl>
    <w:p w14:paraId="5FFB3620" w14:textId="77777777" w:rsidR="007261ED" w:rsidRPr="007261ED" w:rsidRDefault="007261ED" w:rsidP="007261ED">
      <w:pPr>
        <w:widowControl w:val="0"/>
        <w:rPr>
          <w:sz w:val="20"/>
          <w:szCs w:val="20"/>
          <w:lang w:val="en-GB" w:eastAsia="en-GB"/>
        </w:rPr>
      </w:pPr>
    </w:p>
    <w:p w14:paraId="435865A2" w14:textId="77777777" w:rsidR="007261ED" w:rsidRPr="007261ED" w:rsidRDefault="007261ED" w:rsidP="007261ED">
      <w:pPr>
        <w:widowControl w:val="0"/>
        <w:rPr>
          <w:sz w:val="20"/>
          <w:szCs w:val="20"/>
          <w:lang w:val="en-GB" w:eastAsia="en-GB"/>
        </w:rPr>
      </w:pPr>
    </w:p>
    <w:tbl>
      <w:tblPr>
        <w:tblStyle w:val="TableGrid20"/>
        <w:tblW w:w="9606" w:type="dxa"/>
        <w:tblLook w:val="04A0" w:firstRow="1" w:lastRow="0" w:firstColumn="1" w:lastColumn="0" w:noHBand="0" w:noVBand="1"/>
      </w:tblPr>
      <w:tblGrid>
        <w:gridCol w:w="9606"/>
      </w:tblGrid>
      <w:tr w:rsidR="007261ED" w:rsidRPr="007261ED" w14:paraId="0451EE14" w14:textId="77777777" w:rsidTr="007261ED">
        <w:tc>
          <w:tcPr>
            <w:tcW w:w="9606" w:type="dxa"/>
          </w:tcPr>
          <w:p w14:paraId="313FC2EE" w14:textId="77777777" w:rsidR="007261ED" w:rsidRPr="007261ED" w:rsidRDefault="007261ED" w:rsidP="007261ED">
            <w:pPr>
              <w:widowControl w:val="0"/>
              <w:numPr>
                <w:ilvl w:val="0"/>
                <w:numId w:val="105"/>
              </w:numPr>
              <w:spacing w:before="120" w:after="120"/>
              <w:ind w:left="0" w:firstLine="0"/>
              <w:jc w:val="both"/>
              <w:rPr>
                <w:rFonts w:cs="Arial"/>
                <w:b/>
                <w:bCs/>
                <w:sz w:val="20"/>
                <w:szCs w:val="20"/>
                <w:lang w:val="en-GB" w:eastAsia="en-GB"/>
              </w:rPr>
            </w:pPr>
            <w:r w:rsidRPr="007261ED">
              <w:rPr>
                <w:rFonts w:cs="Arial"/>
                <w:b/>
                <w:bCs/>
                <w:color w:val="000000"/>
                <w:sz w:val="20"/>
                <w:szCs w:val="20"/>
                <w:lang w:val="en-GB" w:eastAsia="en-GB"/>
              </w:rPr>
              <w:t>Entries in the first four columns are made either by the</w:t>
            </w:r>
            <w:r w:rsidRPr="007261ED">
              <w:rPr>
                <w:rFonts w:cs="Arial"/>
                <w:b/>
                <w:bCs/>
                <w:i/>
                <w:iCs/>
                <w:color w:val="000000"/>
                <w:sz w:val="20"/>
                <w:szCs w:val="20"/>
                <w:shd w:val="clear" w:color="auto" w:fill="FFFFFF"/>
                <w:lang w:val="en-GB" w:eastAsia="en-GB"/>
              </w:rPr>
              <w:t xml:space="preserve"> Client</w:t>
            </w:r>
            <w:r w:rsidRPr="007261ED">
              <w:rPr>
                <w:rFonts w:cs="Arial"/>
                <w:b/>
                <w:bCs/>
                <w:color w:val="000000"/>
                <w:sz w:val="20"/>
                <w:szCs w:val="20"/>
                <w:lang w:val="en-GB" w:eastAsia="en-GB"/>
              </w:rPr>
              <w:t xml:space="preserve"> or the tenderer.</w:t>
            </w:r>
          </w:p>
          <w:p w14:paraId="7625FE72" w14:textId="77777777" w:rsidR="007261ED" w:rsidRPr="007261ED" w:rsidRDefault="007261ED" w:rsidP="007261ED">
            <w:pPr>
              <w:widowControl w:val="0"/>
              <w:numPr>
                <w:ilvl w:val="0"/>
                <w:numId w:val="105"/>
              </w:numPr>
              <w:spacing w:before="120" w:after="120"/>
              <w:ind w:left="700" w:hanging="420"/>
              <w:jc w:val="both"/>
              <w:rPr>
                <w:rFonts w:cs="Arial"/>
                <w:b/>
                <w:bCs/>
                <w:sz w:val="20"/>
                <w:szCs w:val="20"/>
                <w:lang w:val="en-GB" w:eastAsia="en-GB"/>
              </w:rPr>
            </w:pPr>
            <w:r w:rsidRPr="007261ED">
              <w:rPr>
                <w:rFonts w:cs="Arial"/>
                <w:b/>
                <w:bCs/>
                <w:color w:val="000000"/>
                <w:sz w:val="20"/>
                <w:szCs w:val="20"/>
                <w:lang w:val="en-GB" w:eastAsia="en-GB"/>
              </w:rPr>
              <w:t>For each row:</w:t>
            </w:r>
          </w:p>
          <w:p w14:paraId="2A9F6163" w14:textId="77777777" w:rsidR="007261ED" w:rsidRPr="007261ED" w:rsidRDefault="007261ED" w:rsidP="007261ED">
            <w:pPr>
              <w:widowControl w:val="0"/>
              <w:numPr>
                <w:ilvl w:val="0"/>
                <w:numId w:val="106"/>
              </w:numPr>
              <w:tabs>
                <w:tab w:val="left" w:pos="709"/>
              </w:tabs>
              <w:spacing w:before="120" w:after="120"/>
              <w:ind w:left="709" w:right="280" w:hanging="425"/>
              <w:jc w:val="both"/>
              <w:rPr>
                <w:rFonts w:cs="Arial"/>
                <w:b/>
                <w:bCs/>
                <w:sz w:val="20"/>
                <w:szCs w:val="20"/>
                <w:lang w:val="en-GB" w:eastAsia="en-GB"/>
              </w:rPr>
            </w:pPr>
            <w:r w:rsidRPr="007261ED">
              <w:rPr>
                <w:rFonts w:cs="Arial"/>
                <w:b/>
                <w:bCs/>
                <w:color w:val="000000"/>
                <w:sz w:val="20"/>
                <w:szCs w:val="20"/>
                <w:lang w:val="en-GB" w:eastAsia="en-GB"/>
              </w:rPr>
              <w:t>If the</w:t>
            </w:r>
            <w:r w:rsidRPr="007261ED">
              <w:rPr>
                <w:rFonts w:cs="Arial"/>
                <w:b/>
                <w:bCs/>
                <w:i/>
                <w:iCs/>
                <w:color w:val="000000"/>
                <w:sz w:val="20"/>
                <w:szCs w:val="20"/>
                <w:shd w:val="clear" w:color="auto" w:fill="FFFFFF"/>
                <w:lang w:val="en-GB" w:eastAsia="en-GB"/>
              </w:rPr>
              <w:t xml:space="preserve"> Consultant</w:t>
            </w:r>
            <w:r w:rsidRPr="007261ED">
              <w:rPr>
                <w:rFonts w:cs="Arial"/>
                <w:b/>
                <w:bCs/>
                <w:color w:val="000000"/>
                <w:sz w:val="20"/>
                <w:szCs w:val="20"/>
                <w:lang w:val="en-GB" w:eastAsia="en-GB"/>
              </w:rPr>
              <w:t xml:space="preserve"> is to be paid an amount for the item which is not adjusted if the quantity of work in the item changes, the tenderer enters the amount in the Price column only.</w:t>
            </w:r>
          </w:p>
          <w:p w14:paraId="3F67E41D" w14:textId="77777777" w:rsidR="007261ED" w:rsidRPr="007261ED" w:rsidRDefault="007261ED" w:rsidP="007261ED">
            <w:pPr>
              <w:widowControl w:val="0"/>
              <w:numPr>
                <w:ilvl w:val="0"/>
                <w:numId w:val="106"/>
              </w:numPr>
              <w:tabs>
                <w:tab w:val="left" w:pos="709"/>
              </w:tabs>
              <w:spacing w:before="120" w:after="120"/>
              <w:ind w:left="709" w:right="280" w:hanging="425"/>
              <w:jc w:val="both"/>
              <w:rPr>
                <w:rFonts w:cs="Arial"/>
                <w:b/>
                <w:bCs/>
                <w:sz w:val="20"/>
                <w:szCs w:val="20"/>
                <w:lang w:val="en-GB" w:eastAsia="en-GB"/>
              </w:rPr>
            </w:pPr>
            <w:r w:rsidRPr="007261ED">
              <w:rPr>
                <w:rFonts w:cs="Arial"/>
                <w:b/>
                <w:bCs/>
                <w:color w:val="000000"/>
                <w:sz w:val="20"/>
                <w:szCs w:val="20"/>
                <w:lang w:val="en-GB" w:eastAsia="en-GB"/>
              </w:rPr>
              <w:t>If the</w:t>
            </w:r>
            <w:r w:rsidRPr="007261ED">
              <w:rPr>
                <w:rFonts w:cs="Arial"/>
                <w:b/>
                <w:bCs/>
                <w:i/>
                <w:iCs/>
                <w:color w:val="000000"/>
                <w:sz w:val="20"/>
                <w:szCs w:val="20"/>
                <w:shd w:val="clear" w:color="auto" w:fill="FFFFFF"/>
                <w:lang w:val="en-GB" w:eastAsia="en-GB"/>
              </w:rPr>
              <w:t xml:space="preserve"> Consultant</w:t>
            </w:r>
            <w:r w:rsidRPr="007261ED">
              <w:rPr>
                <w:rFonts w:cs="Arial"/>
                <w:b/>
                <w:bCs/>
                <w:color w:val="000000"/>
                <w:sz w:val="20"/>
                <w:szCs w:val="20"/>
                <w:lang w:val="en-GB" w:eastAsia="en-GB"/>
              </w:rPr>
              <w:t xml:space="preserve"> is to be paid an amount for the item of work and which is the rate for the work multiplied by the quantity completed, the tenderer enters the rate which is then multiplied by the Expected quantity to produce the Price, which is also entered.</w:t>
            </w:r>
          </w:p>
          <w:p w14:paraId="0FA6FB83" w14:textId="77777777" w:rsidR="007261ED" w:rsidRPr="007261ED" w:rsidRDefault="007261ED" w:rsidP="007261ED">
            <w:pPr>
              <w:widowControl w:val="0"/>
              <w:numPr>
                <w:ilvl w:val="0"/>
                <w:numId w:val="106"/>
              </w:numPr>
              <w:tabs>
                <w:tab w:val="left" w:pos="709"/>
              </w:tabs>
              <w:spacing w:before="120" w:after="120"/>
              <w:ind w:left="709" w:hanging="425"/>
              <w:jc w:val="both"/>
              <w:rPr>
                <w:rFonts w:cs="Arial"/>
                <w:b/>
                <w:bCs/>
                <w:sz w:val="20"/>
                <w:szCs w:val="20"/>
                <w:lang w:val="en-GB" w:eastAsia="en-GB"/>
              </w:rPr>
            </w:pPr>
            <w:r w:rsidRPr="007261ED">
              <w:rPr>
                <w:rFonts w:cs="Arial"/>
                <w:b/>
                <w:bCs/>
                <w:color w:val="000000"/>
                <w:sz w:val="20"/>
                <w:szCs w:val="20"/>
                <w:lang w:val="en-GB" w:eastAsia="en-GB"/>
              </w:rPr>
              <w:t>If the work is to be paid on a time charge basis, only expenses should be included.</w:t>
            </w:r>
          </w:p>
          <w:p w14:paraId="140B954D" w14:textId="77777777" w:rsidR="007261ED" w:rsidRPr="007261ED" w:rsidRDefault="007261ED" w:rsidP="007261ED">
            <w:pPr>
              <w:widowControl w:val="0"/>
              <w:numPr>
                <w:ilvl w:val="0"/>
                <w:numId w:val="105"/>
              </w:numPr>
              <w:spacing w:before="120" w:after="120"/>
              <w:ind w:left="0" w:firstLine="0"/>
              <w:jc w:val="both"/>
              <w:rPr>
                <w:rFonts w:cs="Arial"/>
                <w:b/>
                <w:bCs/>
                <w:sz w:val="20"/>
                <w:szCs w:val="20"/>
                <w:lang w:val="en-GB" w:eastAsia="en-GB"/>
              </w:rPr>
            </w:pPr>
            <w:r w:rsidRPr="007261ED">
              <w:rPr>
                <w:rFonts w:cs="Arial"/>
                <w:b/>
                <w:bCs/>
                <w:color w:val="000000"/>
                <w:sz w:val="20"/>
                <w:szCs w:val="20"/>
                <w:lang w:val="en-GB" w:eastAsia="en-GB"/>
              </w:rPr>
              <w:t>Costs incurred by the</w:t>
            </w:r>
            <w:r w:rsidRPr="007261ED">
              <w:rPr>
                <w:rFonts w:cs="Arial"/>
                <w:b/>
                <w:bCs/>
                <w:i/>
                <w:iCs/>
                <w:color w:val="000000"/>
                <w:sz w:val="20"/>
                <w:szCs w:val="20"/>
                <w:shd w:val="clear" w:color="auto" w:fill="FFFFFF"/>
                <w:lang w:val="en-GB" w:eastAsia="en-GB"/>
              </w:rPr>
              <w:t xml:space="preserve"> Consultant</w:t>
            </w:r>
            <w:r w:rsidRPr="007261ED">
              <w:rPr>
                <w:rFonts w:cs="Arial"/>
                <w:b/>
                <w:bCs/>
                <w:color w:val="000000"/>
                <w:sz w:val="20"/>
                <w:szCs w:val="20"/>
                <w:lang w:val="en-GB" w:eastAsia="en-GB"/>
              </w:rPr>
              <w:t xml:space="preserve"> other than the listed expenses are included in the Rates and Prices and the </w:t>
            </w:r>
            <w:r w:rsidRPr="007261ED">
              <w:rPr>
                <w:rFonts w:cs="Arial"/>
                <w:b/>
                <w:bCs/>
                <w:i/>
                <w:color w:val="000000"/>
                <w:sz w:val="20"/>
                <w:szCs w:val="20"/>
                <w:lang w:val="en-GB" w:eastAsia="en-GB"/>
              </w:rPr>
              <w:t>staff rates</w:t>
            </w:r>
            <w:r w:rsidRPr="007261ED">
              <w:rPr>
                <w:rFonts w:cs="Arial"/>
                <w:b/>
                <w:bCs/>
                <w:color w:val="000000"/>
                <w:sz w:val="20"/>
                <w:szCs w:val="20"/>
                <w:lang w:val="en-GB" w:eastAsia="en-GB"/>
              </w:rPr>
              <w:t>. If expenses are paid at cost, then 'at cost' should be entered into the Rate column.</w:t>
            </w:r>
          </w:p>
          <w:p w14:paraId="1B6B741B" w14:textId="77777777" w:rsidR="007261ED" w:rsidRPr="007261ED" w:rsidRDefault="007261ED" w:rsidP="007261ED">
            <w:pPr>
              <w:widowControl w:val="0"/>
              <w:spacing w:before="120" w:after="120"/>
              <w:jc w:val="both"/>
              <w:rPr>
                <w:b/>
                <w:sz w:val="20"/>
                <w:szCs w:val="20"/>
                <w:lang w:val="en-GB" w:eastAsia="en-GB"/>
              </w:rPr>
            </w:pPr>
            <w:r w:rsidRPr="007261ED">
              <w:rPr>
                <w:b/>
                <w:color w:val="000000"/>
                <w:sz w:val="20"/>
                <w:szCs w:val="20"/>
                <w:lang w:val="en-GB" w:eastAsia="en-GB"/>
              </w:rPr>
              <w:t>Delete or strike through unused rows.</w:t>
            </w:r>
          </w:p>
        </w:tc>
      </w:tr>
    </w:tbl>
    <w:p w14:paraId="56272691" w14:textId="77777777" w:rsidR="007261ED" w:rsidRPr="007261ED" w:rsidRDefault="007261ED" w:rsidP="007261ED">
      <w:pPr>
        <w:widowControl w:val="0"/>
        <w:rPr>
          <w:b/>
          <w:sz w:val="20"/>
          <w:szCs w:val="20"/>
          <w:lang w:val="en-GB" w:eastAsia="en-GB"/>
        </w:rPr>
      </w:pPr>
    </w:p>
    <w:tbl>
      <w:tblPr>
        <w:tblStyle w:val="TableGrid20"/>
        <w:tblW w:w="10065" w:type="dxa"/>
        <w:tblInd w:w="-318" w:type="dxa"/>
        <w:tblLook w:val="04A0" w:firstRow="1" w:lastRow="0" w:firstColumn="1" w:lastColumn="0" w:noHBand="0" w:noVBand="1"/>
      </w:tblPr>
      <w:tblGrid>
        <w:gridCol w:w="1702"/>
        <w:gridCol w:w="2410"/>
        <w:gridCol w:w="992"/>
        <w:gridCol w:w="2552"/>
        <w:gridCol w:w="1134"/>
        <w:gridCol w:w="1275"/>
      </w:tblGrid>
      <w:tr w:rsidR="007261ED" w:rsidRPr="007261ED" w14:paraId="3507D97F" w14:textId="77777777" w:rsidTr="007261ED">
        <w:tc>
          <w:tcPr>
            <w:tcW w:w="1702" w:type="dxa"/>
            <w:tcBorders>
              <w:bottom w:val="single" w:sz="4" w:space="0" w:color="auto"/>
            </w:tcBorders>
          </w:tcPr>
          <w:p w14:paraId="36FF7672"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ITEM NUMBER</w:t>
            </w:r>
          </w:p>
        </w:tc>
        <w:tc>
          <w:tcPr>
            <w:tcW w:w="2410" w:type="dxa"/>
            <w:tcBorders>
              <w:bottom w:val="single" w:sz="4" w:space="0" w:color="auto"/>
            </w:tcBorders>
          </w:tcPr>
          <w:p w14:paraId="016FD13A"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DESCRIPTION</w:t>
            </w:r>
          </w:p>
        </w:tc>
        <w:tc>
          <w:tcPr>
            <w:tcW w:w="992" w:type="dxa"/>
            <w:tcBorders>
              <w:bottom w:val="single" w:sz="4" w:space="0" w:color="auto"/>
            </w:tcBorders>
          </w:tcPr>
          <w:p w14:paraId="39BA616E"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UNIT</w:t>
            </w:r>
          </w:p>
        </w:tc>
        <w:tc>
          <w:tcPr>
            <w:tcW w:w="2552" w:type="dxa"/>
            <w:tcBorders>
              <w:bottom w:val="single" w:sz="4" w:space="0" w:color="auto"/>
            </w:tcBorders>
          </w:tcPr>
          <w:p w14:paraId="3E389E1E"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EXPECTED QUANTITY</w:t>
            </w:r>
          </w:p>
        </w:tc>
        <w:tc>
          <w:tcPr>
            <w:tcW w:w="1134" w:type="dxa"/>
            <w:tcBorders>
              <w:bottom w:val="single" w:sz="4" w:space="0" w:color="auto"/>
            </w:tcBorders>
          </w:tcPr>
          <w:p w14:paraId="1D16AC15"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RATE</w:t>
            </w:r>
          </w:p>
        </w:tc>
        <w:tc>
          <w:tcPr>
            <w:tcW w:w="1275" w:type="dxa"/>
            <w:tcBorders>
              <w:bottom w:val="single" w:sz="4" w:space="0" w:color="auto"/>
            </w:tcBorders>
          </w:tcPr>
          <w:p w14:paraId="09D46A8A"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PRICE</w:t>
            </w:r>
          </w:p>
        </w:tc>
      </w:tr>
      <w:tr w:rsidR="007261ED" w:rsidRPr="007261ED" w14:paraId="160588C3" w14:textId="77777777" w:rsidTr="007261ED">
        <w:tc>
          <w:tcPr>
            <w:tcW w:w="1702" w:type="dxa"/>
            <w:shd w:val="clear" w:color="auto" w:fill="F2F2F2" w:themeFill="background1" w:themeFillShade="F2"/>
          </w:tcPr>
          <w:p w14:paraId="092F9ACE"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0252971F"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357C4246"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7B07523E"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62EB0B0F"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6E142613" w14:textId="77777777" w:rsidR="007261ED" w:rsidRPr="007261ED" w:rsidRDefault="007261ED" w:rsidP="007261ED">
            <w:pPr>
              <w:widowControl w:val="0"/>
              <w:spacing w:after="120"/>
              <w:rPr>
                <w:b/>
                <w:sz w:val="20"/>
                <w:szCs w:val="20"/>
                <w:lang w:val="en-GB" w:eastAsia="en-GB"/>
              </w:rPr>
            </w:pPr>
          </w:p>
        </w:tc>
      </w:tr>
      <w:tr w:rsidR="007261ED" w:rsidRPr="007261ED" w14:paraId="0B16D4D0" w14:textId="77777777" w:rsidTr="007261ED">
        <w:tc>
          <w:tcPr>
            <w:tcW w:w="1702" w:type="dxa"/>
            <w:tcBorders>
              <w:bottom w:val="single" w:sz="4" w:space="0" w:color="auto"/>
            </w:tcBorders>
          </w:tcPr>
          <w:p w14:paraId="6D5C5D01"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0B68EA19"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52E988F0"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64374071"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36B0266A"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1EBE718C" w14:textId="77777777" w:rsidR="007261ED" w:rsidRPr="007261ED" w:rsidRDefault="007261ED" w:rsidP="007261ED">
            <w:pPr>
              <w:widowControl w:val="0"/>
              <w:spacing w:after="120"/>
              <w:rPr>
                <w:b/>
                <w:sz w:val="20"/>
                <w:szCs w:val="20"/>
                <w:lang w:val="en-GB" w:eastAsia="en-GB"/>
              </w:rPr>
            </w:pPr>
          </w:p>
        </w:tc>
      </w:tr>
      <w:tr w:rsidR="007261ED" w:rsidRPr="007261ED" w14:paraId="686EBF50" w14:textId="77777777" w:rsidTr="007261ED">
        <w:tc>
          <w:tcPr>
            <w:tcW w:w="1702" w:type="dxa"/>
            <w:shd w:val="clear" w:color="auto" w:fill="F2F2F2" w:themeFill="background1" w:themeFillShade="F2"/>
          </w:tcPr>
          <w:p w14:paraId="05EEF7F2"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3BAAC439"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21369939"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46A0E35E"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253F67D0"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0C7E682A" w14:textId="77777777" w:rsidR="007261ED" w:rsidRPr="007261ED" w:rsidRDefault="007261ED" w:rsidP="007261ED">
            <w:pPr>
              <w:widowControl w:val="0"/>
              <w:spacing w:after="120"/>
              <w:rPr>
                <w:b/>
                <w:sz w:val="20"/>
                <w:szCs w:val="20"/>
                <w:lang w:val="en-GB" w:eastAsia="en-GB"/>
              </w:rPr>
            </w:pPr>
          </w:p>
        </w:tc>
      </w:tr>
      <w:tr w:rsidR="007261ED" w:rsidRPr="007261ED" w14:paraId="1A8C4E2E" w14:textId="77777777" w:rsidTr="007261ED">
        <w:tc>
          <w:tcPr>
            <w:tcW w:w="1702" w:type="dxa"/>
            <w:tcBorders>
              <w:bottom w:val="single" w:sz="4" w:space="0" w:color="auto"/>
            </w:tcBorders>
          </w:tcPr>
          <w:p w14:paraId="7BAE58C5"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6A906F4E"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420AF959"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3A0CA865"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12A4F519"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5D5B81B8" w14:textId="77777777" w:rsidR="007261ED" w:rsidRPr="007261ED" w:rsidRDefault="007261ED" w:rsidP="007261ED">
            <w:pPr>
              <w:widowControl w:val="0"/>
              <w:spacing w:after="120"/>
              <w:rPr>
                <w:b/>
                <w:sz w:val="20"/>
                <w:szCs w:val="20"/>
                <w:lang w:val="en-GB" w:eastAsia="en-GB"/>
              </w:rPr>
            </w:pPr>
          </w:p>
        </w:tc>
      </w:tr>
      <w:tr w:rsidR="007261ED" w:rsidRPr="007261ED" w14:paraId="485BC139" w14:textId="77777777" w:rsidTr="007261ED">
        <w:tc>
          <w:tcPr>
            <w:tcW w:w="1702" w:type="dxa"/>
            <w:shd w:val="clear" w:color="auto" w:fill="F2F2F2" w:themeFill="background1" w:themeFillShade="F2"/>
          </w:tcPr>
          <w:p w14:paraId="13A0087D"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7D726BB6"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299B3030"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419459B5"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73425E66"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542C739A" w14:textId="77777777" w:rsidR="007261ED" w:rsidRPr="007261ED" w:rsidRDefault="007261ED" w:rsidP="007261ED">
            <w:pPr>
              <w:widowControl w:val="0"/>
              <w:spacing w:after="120"/>
              <w:rPr>
                <w:b/>
                <w:sz w:val="20"/>
                <w:szCs w:val="20"/>
                <w:lang w:val="en-GB" w:eastAsia="en-GB"/>
              </w:rPr>
            </w:pPr>
          </w:p>
        </w:tc>
      </w:tr>
      <w:tr w:rsidR="007261ED" w:rsidRPr="007261ED" w14:paraId="4C6E5861" w14:textId="77777777" w:rsidTr="007261ED">
        <w:tc>
          <w:tcPr>
            <w:tcW w:w="1702" w:type="dxa"/>
            <w:tcBorders>
              <w:bottom w:val="single" w:sz="4" w:space="0" w:color="auto"/>
            </w:tcBorders>
          </w:tcPr>
          <w:p w14:paraId="03107F3A"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2AED8D8B"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765BCD2F"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3ADB840D"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1265C9DB"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65FD95F2" w14:textId="77777777" w:rsidR="007261ED" w:rsidRPr="007261ED" w:rsidRDefault="007261ED" w:rsidP="007261ED">
            <w:pPr>
              <w:widowControl w:val="0"/>
              <w:spacing w:after="120"/>
              <w:rPr>
                <w:b/>
                <w:sz w:val="20"/>
                <w:szCs w:val="20"/>
                <w:lang w:val="en-GB" w:eastAsia="en-GB"/>
              </w:rPr>
            </w:pPr>
          </w:p>
        </w:tc>
      </w:tr>
      <w:tr w:rsidR="007261ED" w:rsidRPr="007261ED" w14:paraId="34C9E604" w14:textId="77777777" w:rsidTr="007261ED">
        <w:tc>
          <w:tcPr>
            <w:tcW w:w="1702" w:type="dxa"/>
            <w:shd w:val="clear" w:color="auto" w:fill="F2F2F2" w:themeFill="background1" w:themeFillShade="F2"/>
          </w:tcPr>
          <w:p w14:paraId="4041578E"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25C8C605"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226162B8"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0D14E977"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764D2BAE"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0991ADEC" w14:textId="77777777" w:rsidR="007261ED" w:rsidRPr="007261ED" w:rsidRDefault="007261ED" w:rsidP="007261ED">
            <w:pPr>
              <w:widowControl w:val="0"/>
              <w:spacing w:after="120"/>
              <w:rPr>
                <w:b/>
                <w:sz w:val="20"/>
                <w:szCs w:val="20"/>
                <w:lang w:val="en-GB" w:eastAsia="en-GB"/>
              </w:rPr>
            </w:pPr>
          </w:p>
        </w:tc>
      </w:tr>
      <w:tr w:rsidR="007261ED" w:rsidRPr="007261ED" w14:paraId="072A2566" w14:textId="77777777" w:rsidTr="007261ED">
        <w:tc>
          <w:tcPr>
            <w:tcW w:w="10065" w:type="dxa"/>
            <w:gridSpan w:val="6"/>
            <w:tcBorders>
              <w:bottom w:val="single" w:sz="4" w:space="0" w:color="auto"/>
            </w:tcBorders>
          </w:tcPr>
          <w:p w14:paraId="4089F288"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EXPENSES</w:t>
            </w:r>
          </w:p>
        </w:tc>
      </w:tr>
      <w:tr w:rsidR="007261ED" w:rsidRPr="007261ED" w14:paraId="48702DFE" w14:textId="77777777" w:rsidTr="007261ED">
        <w:tc>
          <w:tcPr>
            <w:tcW w:w="1702" w:type="dxa"/>
            <w:shd w:val="clear" w:color="auto" w:fill="F2F2F2" w:themeFill="background1" w:themeFillShade="F2"/>
          </w:tcPr>
          <w:p w14:paraId="76E9734C"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74F9221E"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149ECE50"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2B5D9ED1"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41A283E7"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12AB15CE" w14:textId="77777777" w:rsidR="007261ED" w:rsidRPr="007261ED" w:rsidRDefault="007261ED" w:rsidP="007261ED">
            <w:pPr>
              <w:widowControl w:val="0"/>
              <w:spacing w:after="120"/>
              <w:rPr>
                <w:b/>
                <w:sz w:val="20"/>
                <w:szCs w:val="20"/>
                <w:lang w:val="en-GB" w:eastAsia="en-GB"/>
              </w:rPr>
            </w:pPr>
          </w:p>
        </w:tc>
      </w:tr>
      <w:tr w:rsidR="007261ED" w:rsidRPr="007261ED" w14:paraId="11A11D95" w14:textId="77777777" w:rsidTr="007261ED">
        <w:tc>
          <w:tcPr>
            <w:tcW w:w="1702" w:type="dxa"/>
            <w:tcBorders>
              <w:bottom w:val="single" w:sz="4" w:space="0" w:color="auto"/>
            </w:tcBorders>
          </w:tcPr>
          <w:p w14:paraId="12A13EEB"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4EF78873"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093A7DC5"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23F7A7D0"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6EEDA7B5"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2E47C018" w14:textId="77777777" w:rsidR="007261ED" w:rsidRPr="007261ED" w:rsidRDefault="007261ED" w:rsidP="007261ED">
            <w:pPr>
              <w:widowControl w:val="0"/>
              <w:spacing w:after="120"/>
              <w:rPr>
                <w:b/>
                <w:sz w:val="20"/>
                <w:szCs w:val="20"/>
                <w:lang w:val="en-GB" w:eastAsia="en-GB"/>
              </w:rPr>
            </w:pPr>
          </w:p>
        </w:tc>
      </w:tr>
      <w:tr w:rsidR="007261ED" w:rsidRPr="007261ED" w14:paraId="26BF2930" w14:textId="77777777" w:rsidTr="007261ED">
        <w:tc>
          <w:tcPr>
            <w:tcW w:w="1702" w:type="dxa"/>
            <w:tcBorders>
              <w:bottom w:val="single" w:sz="4" w:space="0" w:color="auto"/>
            </w:tcBorders>
            <w:shd w:val="clear" w:color="auto" w:fill="F2F2F2" w:themeFill="background1" w:themeFillShade="F2"/>
          </w:tcPr>
          <w:p w14:paraId="6CF88DD4"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shd w:val="clear" w:color="auto" w:fill="F2F2F2" w:themeFill="background1" w:themeFillShade="F2"/>
          </w:tcPr>
          <w:p w14:paraId="166600C5"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shd w:val="clear" w:color="auto" w:fill="F2F2F2" w:themeFill="background1" w:themeFillShade="F2"/>
          </w:tcPr>
          <w:p w14:paraId="623837B1"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shd w:val="clear" w:color="auto" w:fill="F2F2F2" w:themeFill="background1" w:themeFillShade="F2"/>
          </w:tcPr>
          <w:p w14:paraId="21BD6EFF"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shd w:val="clear" w:color="auto" w:fill="F2F2F2" w:themeFill="background1" w:themeFillShade="F2"/>
          </w:tcPr>
          <w:p w14:paraId="7B58037A"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shd w:val="clear" w:color="auto" w:fill="F2F2F2" w:themeFill="background1" w:themeFillShade="F2"/>
          </w:tcPr>
          <w:p w14:paraId="7A8A4D29" w14:textId="77777777" w:rsidR="007261ED" w:rsidRPr="007261ED" w:rsidRDefault="007261ED" w:rsidP="007261ED">
            <w:pPr>
              <w:widowControl w:val="0"/>
              <w:spacing w:after="120"/>
              <w:rPr>
                <w:b/>
                <w:sz w:val="20"/>
                <w:szCs w:val="20"/>
                <w:lang w:val="en-GB" w:eastAsia="en-GB"/>
              </w:rPr>
            </w:pPr>
          </w:p>
        </w:tc>
      </w:tr>
      <w:tr w:rsidR="007261ED" w:rsidRPr="007261ED" w14:paraId="386C21FD" w14:textId="77777777" w:rsidTr="007261ED">
        <w:tc>
          <w:tcPr>
            <w:tcW w:w="7656" w:type="dxa"/>
            <w:gridSpan w:val="4"/>
            <w:tcBorders>
              <w:left w:val="nil"/>
              <w:bottom w:val="nil"/>
              <w:right w:val="nil"/>
            </w:tcBorders>
            <w:shd w:val="clear" w:color="auto" w:fill="auto"/>
          </w:tcPr>
          <w:p w14:paraId="0E9BE3B1" w14:textId="77777777" w:rsidR="007261ED" w:rsidRPr="007261ED" w:rsidRDefault="007261ED" w:rsidP="007261ED">
            <w:pPr>
              <w:widowControl w:val="0"/>
              <w:spacing w:after="120"/>
              <w:jc w:val="right"/>
              <w:rPr>
                <w:sz w:val="20"/>
                <w:szCs w:val="20"/>
                <w:lang w:val="en-GB" w:eastAsia="en-GB"/>
              </w:rPr>
            </w:pPr>
          </w:p>
        </w:tc>
        <w:tc>
          <w:tcPr>
            <w:tcW w:w="2409" w:type="dxa"/>
            <w:gridSpan w:val="2"/>
            <w:tcBorders>
              <w:left w:val="nil"/>
              <w:right w:val="nil"/>
            </w:tcBorders>
            <w:shd w:val="clear" w:color="auto" w:fill="auto"/>
          </w:tcPr>
          <w:p w14:paraId="0D7ABB32" w14:textId="77777777" w:rsidR="007261ED" w:rsidRPr="007261ED" w:rsidRDefault="007261ED" w:rsidP="007261ED">
            <w:pPr>
              <w:widowControl w:val="0"/>
              <w:spacing w:after="120"/>
              <w:rPr>
                <w:b/>
                <w:sz w:val="20"/>
                <w:szCs w:val="20"/>
                <w:lang w:val="en-GB" w:eastAsia="en-GB"/>
              </w:rPr>
            </w:pPr>
          </w:p>
        </w:tc>
      </w:tr>
      <w:tr w:rsidR="007261ED" w:rsidRPr="007261ED" w14:paraId="3C53A274" w14:textId="77777777" w:rsidTr="007261ED">
        <w:tc>
          <w:tcPr>
            <w:tcW w:w="7656" w:type="dxa"/>
            <w:gridSpan w:val="4"/>
            <w:tcBorders>
              <w:top w:val="nil"/>
              <w:bottom w:val="nil"/>
            </w:tcBorders>
            <w:shd w:val="clear" w:color="auto" w:fill="auto"/>
          </w:tcPr>
          <w:p w14:paraId="2760C2ED" w14:textId="77777777" w:rsidR="007261ED" w:rsidRPr="007261ED" w:rsidRDefault="007261ED" w:rsidP="007261ED">
            <w:pPr>
              <w:widowControl w:val="0"/>
              <w:spacing w:after="120"/>
              <w:jc w:val="right"/>
              <w:rPr>
                <w:b/>
                <w:sz w:val="20"/>
                <w:szCs w:val="20"/>
                <w:lang w:val="en-GB" w:eastAsia="en-GB"/>
              </w:rPr>
            </w:pPr>
            <w:r w:rsidRPr="007261ED">
              <w:rPr>
                <w:b/>
                <w:sz w:val="20"/>
                <w:szCs w:val="20"/>
                <w:lang w:val="en-GB" w:eastAsia="en-GB"/>
              </w:rPr>
              <w:t>The total of the Prices is</w:t>
            </w:r>
          </w:p>
        </w:tc>
        <w:tc>
          <w:tcPr>
            <w:tcW w:w="2409" w:type="dxa"/>
            <w:gridSpan w:val="2"/>
            <w:shd w:val="clear" w:color="auto" w:fill="auto"/>
          </w:tcPr>
          <w:p w14:paraId="4622B3AC" w14:textId="77777777" w:rsidR="007261ED" w:rsidRPr="007261ED" w:rsidRDefault="007261ED" w:rsidP="007261ED">
            <w:pPr>
              <w:widowControl w:val="0"/>
              <w:spacing w:after="120"/>
              <w:rPr>
                <w:b/>
                <w:sz w:val="20"/>
                <w:szCs w:val="20"/>
                <w:lang w:val="en-GB" w:eastAsia="en-GB"/>
              </w:rPr>
            </w:pPr>
          </w:p>
        </w:tc>
      </w:tr>
    </w:tbl>
    <w:p w14:paraId="6F8C153A" w14:textId="77777777" w:rsidR="007261ED" w:rsidRPr="007261ED" w:rsidRDefault="007261ED" w:rsidP="007261ED">
      <w:pPr>
        <w:widowControl w:val="0"/>
        <w:rPr>
          <w:b/>
          <w:sz w:val="20"/>
          <w:szCs w:val="20"/>
          <w:lang w:val="en-GB" w:eastAsia="en-GB"/>
        </w:rPr>
      </w:pPr>
    </w:p>
    <w:p w14:paraId="6C175125" w14:textId="77777777" w:rsidR="007261ED" w:rsidRPr="007261ED" w:rsidRDefault="007261ED" w:rsidP="007261ED">
      <w:pPr>
        <w:rPr>
          <w:sz w:val="20"/>
          <w:szCs w:val="20"/>
          <w:lang w:val="en-GB" w:eastAsia="en-GB"/>
        </w:rPr>
      </w:pPr>
      <w:r w:rsidRPr="007261ED">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5FB9F8D" w14:textId="77777777" w:rsidTr="007261ED">
        <w:tc>
          <w:tcPr>
            <w:tcW w:w="10774" w:type="dxa"/>
            <w:shd w:val="clear" w:color="auto" w:fill="BFBFBF" w:themeFill="background1" w:themeFillShade="BF"/>
          </w:tcPr>
          <w:p w14:paraId="5590FB0A"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lastRenderedPageBreak/>
              <w:t>Scope</w:t>
            </w:r>
          </w:p>
        </w:tc>
      </w:tr>
    </w:tbl>
    <w:p w14:paraId="1124B3CD" w14:textId="77777777" w:rsidR="007261ED" w:rsidRPr="007261ED" w:rsidRDefault="007261ED" w:rsidP="007261ED">
      <w:pPr>
        <w:widowControl w:val="0"/>
        <w:rPr>
          <w:sz w:val="20"/>
          <w:szCs w:val="20"/>
          <w:lang w:val="en-GB" w:eastAsia="en-GB"/>
        </w:rPr>
      </w:pPr>
    </w:p>
    <w:tbl>
      <w:tblPr>
        <w:tblStyle w:val="TableGrid20"/>
        <w:tblW w:w="0" w:type="auto"/>
        <w:tblLook w:val="04A0" w:firstRow="1" w:lastRow="0" w:firstColumn="1" w:lastColumn="0" w:noHBand="0" w:noVBand="1"/>
      </w:tblPr>
      <w:tblGrid>
        <w:gridCol w:w="9108"/>
      </w:tblGrid>
      <w:tr w:rsidR="007261ED" w:rsidRPr="007261ED" w14:paraId="03BA8623" w14:textId="77777777" w:rsidTr="007261ED">
        <w:tc>
          <w:tcPr>
            <w:tcW w:w="9286" w:type="dxa"/>
          </w:tcPr>
          <w:p w14:paraId="48126F34" w14:textId="77777777" w:rsidR="007261ED" w:rsidRPr="007261ED" w:rsidRDefault="007261ED" w:rsidP="007261ED">
            <w:pPr>
              <w:widowControl w:val="0"/>
              <w:numPr>
                <w:ilvl w:val="0"/>
                <w:numId w:val="105"/>
              </w:numPr>
              <w:spacing w:before="120" w:after="120"/>
              <w:ind w:left="23" w:firstLine="0"/>
              <w:jc w:val="both"/>
              <w:rPr>
                <w:rFonts w:cs="Arial"/>
                <w:b/>
                <w:bCs/>
                <w:sz w:val="20"/>
                <w:szCs w:val="20"/>
                <w:lang w:val="en-GB" w:eastAsia="en-GB"/>
              </w:rPr>
            </w:pPr>
            <w:r w:rsidRPr="007261ED">
              <w:rPr>
                <w:rFonts w:cs="Arial"/>
                <w:b/>
                <w:bCs/>
                <w:color w:val="000000"/>
                <w:sz w:val="20"/>
                <w:szCs w:val="20"/>
                <w:lang w:val="en-GB" w:eastAsia="en-GB"/>
              </w:rPr>
              <w:t>The Scope should be a complete and precise statement of the</w:t>
            </w:r>
            <w:r w:rsidRPr="007261ED">
              <w:rPr>
                <w:rFonts w:cs="Arial"/>
                <w:b/>
                <w:i/>
                <w:iCs/>
                <w:color w:val="000000"/>
                <w:sz w:val="20"/>
                <w:szCs w:val="20"/>
                <w:shd w:val="clear" w:color="auto" w:fill="FFFFFF"/>
                <w:lang w:val="en-GB" w:eastAsia="en-GB"/>
              </w:rPr>
              <w:t xml:space="preserve"> Client's</w:t>
            </w:r>
            <w:r w:rsidRPr="007261ED">
              <w:rPr>
                <w:rFonts w:cs="Arial"/>
                <w:b/>
                <w:bCs/>
                <w:color w:val="000000"/>
                <w:sz w:val="20"/>
                <w:szCs w:val="20"/>
                <w:lang w:val="en-GB" w:eastAsia="en-GB"/>
              </w:rPr>
              <w:t xml:space="preserve"> requirements. If it is incomplete or imprecise, there is a risk that the</w:t>
            </w:r>
            <w:r w:rsidRPr="007261ED">
              <w:rPr>
                <w:rFonts w:cs="Arial"/>
                <w:b/>
                <w:i/>
                <w:iCs/>
                <w:color w:val="000000"/>
                <w:sz w:val="20"/>
                <w:szCs w:val="20"/>
                <w:shd w:val="clear" w:color="auto" w:fill="FFFFFF"/>
                <w:lang w:val="en-GB" w:eastAsia="en-GB"/>
              </w:rPr>
              <w:t xml:space="preserve"> Consultant</w:t>
            </w:r>
            <w:r w:rsidRPr="007261ED">
              <w:rPr>
                <w:rFonts w:cs="Arial"/>
                <w:bCs/>
                <w:color w:val="000000"/>
                <w:sz w:val="20"/>
                <w:szCs w:val="20"/>
                <w:lang w:val="en-GB" w:eastAsia="en-GB"/>
              </w:rPr>
              <w:t xml:space="preserve"> </w:t>
            </w:r>
            <w:r w:rsidRPr="007261ED">
              <w:rPr>
                <w:rFonts w:cs="Arial"/>
                <w:b/>
                <w:bCs/>
                <w:color w:val="000000"/>
                <w:sz w:val="20"/>
                <w:szCs w:val="20"/>
                <w:lang w:val="en-GB" w:eastAsia="en-GB"/>
              </w:rPr>
              <w:t>will interpret it differently from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Client's</w:t>
            </w:r>
            <w:r w:rsidRPr="007261ED">
              <w:rPr>
                <w:rFonts w:cs="Arial"/>
                <w:bCs/>
                <w:color w:val="000000"/>
                <w:sz w:val="20"/>
                <w:szCs w:val="20"/>
                <w:lang w:val="en-GB" w:eastAsia="en-GB"/>
              </w:rPr>
              <w:t xml:space="preserve"> </w:t>
            </w:r>
            <w:r w:rsidRPr="007261ED">
              <w:rPr>
                <w:rFonts w:cs="Arial"/>
                <w:b/>
                <w:bCs/>
                <w:color w:val="000000"/>
                <w:sz w:val="20"/>
                <w:szCs w:val="20"/>
                <w:lang w:val="en-GB" w:eastAsia="en-GB"/>
              </w:rPr>
              <w:t>intention. Information provided by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Consultant</w:t>
            </w:r>
            <w:r w:rsidRPr="007261ED">
              <w:rPr>
                <w:rFonts w:cs="Arial"/>
                <w:b/>
                <w:bCs/>
                <w:color w:val="000000"/>
                <w:sz w:val="20"/>
                <w:szCs w:val="20"/>
                <w:lang w:val="en-GB" w:eastAsia="en-GB"/>
              </w:rPr>
              <w:t xml:space="preserve"> should be listed in the Scope only if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Client</w:t>
            </w:r>
            <w:r w:rsidRPr="007261ED">
              <w:rPr>
                <w:rFonts w:cs="Arial"/>
                <w:b/>
                <w:bCs/>
                <w:color w:val="000000"/>
                <w:sz w:val="20"/>
                <w:szCs w:val="20"/>
                <w:lang w:val="en-GB" w:eastAsia="en-GB"/>
              </w:rPr>
              <w:t xml:space="preserve"> is satisfied that it is required, is part of a complete statement of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 xml:space="preserve">Client's </w:t>
            </w:r>
            <w:r w:rsidRPr="007261ED">
              <w:rPr>
                <w:rFonts w:cs="Arial"/>
                <w:b/>
                <w:bCs/>
                <w:color w:val="000000"/>
                <w:sz w:val="20"/>
                <w:szCs w:val="20"/>
                <w:lang w:val="en-GB" w:eastAsia="en-GB"/>
              </w:rPr>
              <w:t>requirements and is consistent with other parts of the Scope.</w:t>
            </w:r>
          </w:p>
          <w:p w14:paraId="0640EC6B" w14:textId="77777777" w:rsidR="007261ED" w:rsidRPr="007261ED" w:rsidRDefault="007261ED" w:rsidP="007261ED">
            <w:pPr>
              <w:widowControl w:val="0"/>
              <w:rPr>
                <w:sz w:val="20"/>
                <w:szCs w:val="20"/>
                <w:lang w:val="en-GB" w:eastAsia="en-GB"/>
              </w:rPr>
            </w:pPr>
          </w:p>
        </w:tc>
      </w:tr>
    </w:tbl>
    <w:p w14:paraId="25B8A836" w14:textId="77777777" w:rsidR="007261ED" w:rsidRPr="007261ED" w:rsidRDefault="007261ED" w:rsidP="007261ED">
      <w:pPr>
        <w:widowControl w:val="0"/>
        <w:rPr>
          <w:sz w:val="20"/>
          <w:szCs w:val="20"/>
          <w:lang w:val="en-GB" w:eastAsia="en-GB"/>
        </w:rPr>
      </w:pPr>
    </w:p>
    <w:tbl>
      <w:tblPr>
        <w:tblStyle w:val="TableGrid20"/>
        <w:tblW w:w="0" w:type="auto"/>
        <w:tblLook w:val="04A0" w:firstRow="1" w:lastRow="0" w:firstColumn="1" w:lastColumn="0" w:noHBand="0" w:noVBand="1"/>
      </w:tblPr>
      <w:tblGrid>
        <w:gridCol w:w="9108"/>
      </w:tblGrid>
      <w:tr w:rsidR="007261ED" w:rsidRPr="007261ED" w14:paraId="530BC2A6" w14:textId="77777777" w:rsidTr="007261ED">
        <w:tc>
          <w:tcPr>
            <w:tcW w:w="9286" w:type="dxa"/>
            <w:tcBorders>
              <w:bottom w:val="single" w:sz="4" w:space="0" w:color="auto"/>
            </w:tcBorders>
            <w:shd w:val="clear" w:color="auto" w:fill="BFBFBF" w:themeFill="background1" w:themeFillShade="BF"/>
          </w:tcPr>
          <w:p w14:paraId="3819DBA3"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 xml:space="preserve">Purpose of the </w:t>
            </w:r>
            <w:r w:rsidRPr="007261ED">
              <w:rPr>
                <w:b/>
                <w:i/>
                <w:sz w:val="20"/>
                <w:szCs w:val="20"/>
                <w:lang w:val="en-GB" w:eastAsia="en-GB"/>
              </w:rPr>
              <w:t>Service</w:t>
            </w:r>
          </w:p>
        </w:tc>
      </w:tr>
      <w:tr w:rsidR="007261ED" w:rsidRPr="007261ED" w14:paraId="305CD22F" w14:textId="77777777" w:rsidTr="007261ED">
        <w:tc>
          <w:tcPr>
            <w:tcW w:w="9286" w:type="dxa"/>
            <w:tcBorders>
              <w:left w:val="nil"/>
              <w:right w:val="nil"/>
            </w:tcBorders>
          </w:tcPr>
          <w:p w14:paraId="05372A42" w14:textId="77777777" w:rsidR="007261ED" w:rsidRPr="007261ED" w:rsidRDefault="007261ED" w:rsidP="007261ED">
            <w:pPr>
              <w:widowControl w:val="0"/>
              <w:spacing w:before="120" w:after="120"/>
              <w:rPr>
                <w:sz w:val="8"/>
                <w:szCs w:val="8"/>
                <w:lang w:val="en-GB" w:eastAsia="en-GB"/>
              </w:rPr>
            </w:pPr>
          </w:p>
        </w:tc>
      </w:tr>
      <w:tr w:rsidR="007261ED" w:rsidRPr="007261ED" w14:paraId="1423CD90" w14:textId="77777777" w:rsidTr="007261ED">
        <w:tc>
          <w:tcPr>
            <w:tcW w:w="9286" w:type="dxa"/>
            <w:tcBorders>
              <w:bottom w:val="single" w:sz="4" w:space="0" w:color="auto"/>
            </w:tcBorders>
          </w:tcPr>
          <w:p w14:paraId="73F8355B"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 xml:space="preserve">Provide a brief summary of why the </w:t>
            </w:r>
            <w:r w:rsidRPr="007261ED">
              <w:rPr>
                <w:b/>
                <w:i/>
                <w:sz w:val="20"/>
                <w:szCs w:val="20"/>
                <w:lang w:val="en-GB" w:eastAsia="en-GB"/>
              </w:rPr>
              <w:t>service</w:t>
            </w:r>
            <w:r w:rsidRPr="007261ED">
              <w:rPr>
                <w:b/>
                <w:sz w:val="20"/>
                <w:szCs w:val="20"/>
                <w:lang w:val="en-GB" w:eastAsia="en-GB"/>
              </w:rPr>
              <w:t xml:space="preserve"> is being commissioned and what it will be used for.</w:t>
            </w:r>
          </w:p>
        </w:tc>
      </w:tr>
      <w:tr w:rsidR="007261ED" w:rsidRPr="007261ED" w14:paraId="3D2DE79C" w14:textId="77777777" w:rsidTr="007261ED">
        <w:tc>
          <w:tcPr>
            <w:tcW w:w="9286" w:type="dxa"/>
            <w:tcBorders>
              <w:left w:val="nil"/>
              <w:right w:val="nil"/>
            </w:tcBorders>
          </w:tcPr>
          <w:p w14:paraId="3C91B733" w14:textId="77777777" w:rsidR="007261ED" w:rsidRPr="007261ED" w:rsidRDefault="007261ED" w:rsidP="007261ED">
            <w:pPr>
              <w:widowControl w:val="0"/>
              <w:spacing w:before="120" w:after="120"/>
              <w:rPr>
                <w:sz w:val="8"/>
                <w:szCs w:val="8"/>
                <w:lang w:val="en-GB" w:eastAsia="en-GB"/>
              </w:rPr>
            </w:pPr>
          </w:p>
        </w:tc>
      </w:tr>
      <w:tr w:rsidR="007261ED" w:rsidRPr="007261ED" w14:paraId="038CDDD3" w14:textId="77777777" w:rsidTr="007261ED">
        <w:tc>
          <w:tcPr>
            <w:tcW w:w="9286" w:type="dxa"/>
            <w:tcBorders>
              <w:bottom w:val="single" w:sz="4" w:space="0" w:color="auto"/>
            </w:tcBorders>
          </w:tcPr>
          <w:p w14:paraId="251B1B79" w14:textId="77777777" w:rsidR="007261ED" w:rsidRPr="007261ED" w:rsidRDefault="007261ED" w:rsidP="007261ED">
            <w:pPr>
              <w:widowControl w:val="0"/>
              <w:spacing w:before="120" w:after="120"/>
              <w:rPr>
                <w:sz w:val="20"/>
                <w:szCs w:val="20"/>
                <w:lang w:val="en-GB" w:eastAsia="en-GB"/>
              </w:rPr>
            </w:pPr>
          </w:p>
          <w:p w14:paraId="1BF9B598" w14:textId="77777777" w:rsidR="007261ED" w:rsidRPr="007261ED" w:rsidRDefault="007261ED" w:rsidP="007261ED">
            <w:pPr>
              <w:widowControl w:val="0"/>
              <w:spacing w:before="120" w:after="120"/>
              <w:rPr>
                <w:sz w:val="20"/>
                <w:szCs w:val="20"/>
                <w:lang w:val="en-GB" w:eastAsia="en-GB"/>
              </w:rPr>
            </w:pPr>
          </w:p>
          <w:p w14:paraId="55B84A61" w14:textId="77777777" w:rsidR="007261ED" w:rsidRPr="007261ED" w:rsidRDefault="007261ED" w:rsidP="007261ED">
            <w:pPr>
              <w:widowControl w:val="0"/>
              <w:spacing w:before="120" w:after="120"/>
              <w:rPr>
                <w:sz w:val="20"/>
                <w:szCs w:val="20"/>
                <w:lang w:val="en-GB" w:eastAsia="en-GB"/>
              </w:rPr>
            </w:pPr>
          </w:p>
          <w:p w14:paraId="1A0A53FE" w14:textId="77777777" w:rsidR="007261ED" w:rsidRPr="007261ED" w:rsidRDefault="007261ED" w:rsidP="007261ED">
            <w:pPr>
              <w:widowControl w:val="0"/>
              <w:spacing w:before="120" w:after="120"/>
              <w:rPr>
                <w:sz w:val="20"/>
                <w:szCs w:val="20"/>
                <w:lang w:val="en-GB" w:eastAsia="en-GB"/>
              </w:rPr>
            </w:pPr>
          </w:p>
          <w:p w14:paraId="1944E834" w14:textId="77777777" w:rsidR="007261ED" w:rsidRPr="007261ED" w:rsidRDefault="007261ED" w:rsidP="007261ED">
            <w:pPr>
              <w:widowControl w:val="0"/>
              <w:spacing w:before="120" w:after="120"/>
              <w:rPr>
                <w:sz w:val="20"/>
                <w:szCs w:val="20"/>
                <w:lang w:val="en-GB" w:eastAsia="en-GB"/>
              </w:rPr>
            </w:pPr>
          </w:p>
        </w:tc>
      </w:tr>
      <w:tr w:rsidR="007261ED" w:rsidRPr="007261ED" w14:paraId="38092A75" w14:textId="77777777" w:rsidTr="007261ED">
        <w:tc>
          <w:tcPr>
            <w:tcW w:w="9286" w:type="dxa"/>
            <w:tcBorders>
              <w:left w:val="nil"/>
              <w:right w:val="nil"/>
            </w:tcBorders>
          </w:tcPr>
          <w:p w14:paraId="4E268D57" w14:textId="77777777" w:rsidR="007261ED" w:rsidRPr="007261ED" w:rsidRDefault="007261ED" w:rsidP="007261ED">
            <w:pPr>
              <w:widowControl w:val="0"/>
              <w:spacing w:before="120" w:after="120"/>
              <w:rPr>
                <w:sz w:val="8"/>
                <w:szCs w:val="8"/>
                <w:lang w:val="en-GB" w:eastAsia="en-GB"/>
              </w:rPr>
            </w:pPr>
          </w:p>
        </w:tc>
      </w:tr>
      <w:tr w:rsidR="007261ED" w:rsidRPr="007261ED" w14:paraId="0F7965F0" w14:textId="77777777" w:rsidTr="007261ED">
        <w:tc>
          <w:tcPr>
            <w:tcW w:w="9286" w:type="dxa"/>
            <w:shd w:val="clear" w:color="auto" w:fill="BFBFBF" w:themeFill="background1" w:themeFillShade="BF"/>
          </w:tcPr>
          <w:p w14:paraId="52AE9AE7"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 xml:space="preserve">Description of the </w:t>
            </w:r>
            <w:r w:rsidRPr="007261ED">
              <w:rPr>
                <w:b/>
                <w:i/>
                <w:sz w:val="20"/>
                <w:szCs w:val="20"/>
                <w:lang w:val="en-GB" w:eastAsia="en-GB"/>
              </w:rPr>
              <w:t>service</w:t>
            </w:r>
          </w:p>
        </w:tc>
      </w:tr>
      <w:tr w:rsidR="007261ED" w:rsidRPr="007261ED" w14:paraId="18DDE20D" w14:textId="77777777" w:rsidTr="007261ED">
        <w:tc>
          <w:tcPr>
            <w:tcW w:w="9286" w:type="dxa"/>
            <w:tcBorders>
              <w:bottom w:val="single" w:sz="4" w:space="0" w:color="auto"/>
            </w:tcBorders>
          </w:tcPr>
          <w:p w14:paraId="3F486FBF"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 xml:space="preserve">Give a complete and precise description of what the </w:t>
            </w:r>
            <w:r w:rsidRPr="007261ED">
              <w:rPr>
                <w:b/>
                <w:i/>
                <w:sz w:val="20"/>
                <w:szCs w:val="20"/>
                <w:lang w:val="en-GB" w:eastAsia="en-GB"/>
              </w:rPr>
              <w:t>Consultant</w:t>
            </w:r>
            <w:r w:rsidRPr="007261ED">
              <w:rPr>
                <w:b/>
                <w:sz w:val="20"/>
                <w:szCs w:val="20"/>
                <w:lang w:val="en-GB" w:eastAsia="en-GB"/>
              </w:rPr>
              <w:t xml:space="preserve"> is required to do.</w:t>
            </w:r>
          </w:p>
          <w:p w14:paraId="58F3B7C5" w14:textId="77777777" w:rsidR="007261ED" w:rsidRPr="007261ED" w:rsidRDefault="007261ED" w:rsidP="007261ED">
            <w:pPr>
              <w:widowControl w:val="0"/>
              <w:spacing w:before="120" w:after="120"/>
              <w:rPr>
                <w:sz w:val="20"/>
                <w:szCs w:val="20"/>
                <w:lang w:val="en-GB" w:eastAsia="en-GB"/>
              </w:rPr>
            </w:pPr>
            <w:r w:rsidRPr="007261ED">
              <w:rPr>
                <w:b/>
                <w:sz w:val="20"/>
                <w:szCs w:val="20"/>
                <w:lang w:val="en-GB" w:eastAsia="en-GB"/>
              </w:rPr>
              <w:t>If items of work have to be provided by a stated date, include a table describing the works and stating the date when it is to be provided.</w:t>
            </w:r>
          </w:p>
        </w:tc>
      </w:tr>
      <w:tr w:rsidR="007261ED" w:rsidRPr="007261ED" w14:paraId="11EA0161" w14:textId="77777777" w:rsidTr="007261ED">
        <w:tc>
          <w:tcPr>
            <w:tcW w:w="9286" w:type="dxa"/>
            <w:tcBorders>
              <w:left w:val="nil"/>
              <w:right w:val="nil"/>
            </w:tcBorders>
          </w:tcPr>
          <w:p w14:paraId="1335CC44" w14:textId="77777777" w:rsidR="007261ED" w:rsidRPr="007261ED" w:rsidRDefault="007261ED" w:rsidP="007261ED">
            <w:pPr>
              <w:widowControl w:val="0"/>
              <w:spacing w:before="120" w:after="120"/>
              <w:rPr>
                <w:b/>
                <w:sz w:val="8"/>
                <w:szCs w:val="8"/>
                <w:lang w:val="en-GB" w:eastAsia="en-GB"/>
              </w:rPr>
            </w:pPr>
          </w:p>
        </w:tc>
      </w:tr>
      <w:tr w:rsidR="007261ED" w:rsidRPr="007261ED" w14:paraId="7D048635" w14:textId="77777777" w:rsidTr="007261ED">
        <w:tc>
          <w:tcPr>
            <w:tcW w:w="9286" w:type="dxa"/>
          </w:tcPr>
          <w:p w14:paraId="5943B450" w14:textId="77777777" w:rsidR="007261ED" w:rsidRPr="007261ED" w:rsidRDefault="007261ED" w:rsidP="007261ED">
            <w:pPr>
              <w:widowControl w:val="0"/>
              <w:spacing w:before="120" w:after="120"/>
              <w:rPr>
                <w:b/>
                <w:sz w:val="20"/>
                <w:szCs w:val="20"/>
                <w:lang w:val="en-GB" w:eastAsia="en-GB"/>
              </w:rPr>
            </w:pPr>
          </w:p>
          <w:p w14:paraId="1569453F" w14:textId="77777777" w:rsidR="007261ED" w:rsidRPr="007261ED" w:rsidRDefault="007261ED" w:rsidP="007261ED">
            <w:pPr>
              <w:widowControl w:val="0"/>
              <w:spacing w:before="120" w:after="120"/>
              <w:rPr>
                <w:b/>
                <w:sz w:val="20"/>
                <w:szCs w:val="20"/>
                <w:lang w:val="en-GB" w:eastAsia="en-GB"/>
              </w:rPr>
            </w:pPr>
          </w:p>
          <w:p w14:paraId="02922FBF" w14:textId="77777777" w:rsidR="007261ED" w:rsidRPr="007261ED" w:rsidRDefault="007261ED" w:rsidP="007261ED">
            <w:pPr>
              <w:widowControl w:val="0"/>
              <w:spacing w:before="120" w:after="120"/>
              <w:rPr>
                <w:b/>
                <w:sz w:val="20"/>
                <w:szCs w:val="20"/>
                <w:lang w:val="en-GB" w:eastAsia="en-GB"/>
              </w:rPr>
            </w:pPr>
          </w:p>
          <w:p w14:paraId="3D3E6C28" w14:textId="77777777" w:rsidR="007261ED" w:rsidRPr="007261ED" w:rsidRDefault="007261ED" w:rsidP="007261ED">
            <w:pPr>
              <w:widowControl w:val="0"/>
              <w:spacing w:before="120" w:after="120"/>
              <w:rPr>
                <w:b/>
                <w:sz w:val="20"/>
                <w:szCs w:val="20"/>
                <w:lang w:val="en-GB" w:eastAsia="en-GB"/>
              </w:rPr>
            </w:pPr>
          </w:p>
          <w:p w14:paraId="1EC81619" w14:textId="77777777" w:rsidR="007261ED" w:rsidRPr="007261ED" w:rsidRDefault="007261ED" w:rsidP="007261ED">
            <w:pPr>
              <w:widowControl w:val="0"/>
              <w:spacing w:before="120" w:after="120"/>
              <w:rPr>
                <w:b/>
                <w:sz w:val="20"/>
                <w:szCs w:val="20"/>
                <w:lang w:val="en-GB" w:eastAsia="en-GB"/>
              </w:rPr>
            </w:pPr>
          </w:p>
        </w:tc>
      </w:tr>
    </w:tbl>
    <w:p w14:paraId="319DAA3F" w14:textId="77777777"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723990DC" w14:textId="77777777" w:rsidTr="007261ED">
        <w:tc>
          <w:tcPr>
            <w:tcW w:w="10774" w:type="dxa"/>
            <w:shd w:val="clear" w:color="auto" w:fill="BFBFBF" w:themeFill="background1" w:themeFillShade="BF"/>
          </w:tcPr>
          <w:p w14:paraId="08990AA2"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tbl>
      <w:tblPr>
        <w:tblStyle w:val="TableGrid20"/>
        <w:tblW w:w="0" w:type="auto"/>
        <w:tblLook w:val="04A0" w:firstRow="1" w:lastRow="0" w:firstColumn="1" w:lastColumn="0" w:noHBand="0" w:noVBand="1"/>
      </w:tblPr>
      <w:tblGrid>
        <w:gridCol w:w="9108"/>
      </w:tblGrid>
      <w:tr w:rsidR="007261ED" w:rsidRPr="007261ED" w14:paraId="6C1105A1" w14:textId="77777777" w:rsidTr="007261ED">
        <w:tc>
          <w:tcPr>
            <w:tcW w:w="9286" w:type="dxa"/>
            <w:tcBorders>
              <w:bottom w:val="single" w:sz="4" w:space="0" w:color="auto"/>
            </w:tcBorders>
            <w:shd w:val="clear" w:color="auto" w:fill="BFBFBF" w:themeFill="background1" w:themeFillShade="BF"/>
          </w:tcPr>
          <w:p w14:paraId="257747FA"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Existing information</w:t>
            </w:r>
          </w:p>
        </w:tc>
      </w:tr>
      <w:tr w:rsidR="007261ED" w:rsidRPr="007261ED" w14:paraId="1BE86DB6" w14:textId="77777777" w:rsidTr="007261ED">
        <w:tc>
          <w:tcPr>
            <w:tcW w:w="9286" w:type="dxa"/>
            <w:tcBorders>
              <w:left w:val="nil"/>
              <w:right w:val="nil"/>
            </w:tcBorders>
          </w:tcPr>
          <w:p w14:paraId="6411DA16" w14:textId="77777777" w:rsidR="007261ED" w:rsidRPr="007261ED" w:rsidRDefault="007261ED" w:rsidP="007261ED">
            <w:pPr>
              <w:widowControl w:val="0"/>
              <w:spacing w:before="120" w:after="120"/>
              <w:rPr>
                <w:sz w:val="8"/>
                <w:szCs w:val="8"/>
                <w:lang w:val="en-GB" w:eastAsia="en-GB"/>
              </w:rPr>
            </w:pPr>
          </w:p>
        </w:tc>
      </w:tr>
      <w:tr w:rsidR="007261ED" w:rsidRPr="007261ED" w14:paraId="41558C30" w14:textId="77777777" w:rsidTr="007261ED">
        <w:tc>
          <w:tcPr>
            <w:tcW w:w="9286" w:type="dxa"/>
            <w:tcBorders>
              <w:bottom w:val="single" w:sz="4" w:space="0" w:color="auto"/>
            </w:tcBorders>
          </w:tcPr>
          <w:p w14:paraId="3EC5B24A"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 xml:space="preserve">List existing information which is relevant to the </w:t>
            </w:r>
            <w:r w:rsidRPr="007261ED">
              <w:rPr>
                <w:b/>
                <w:i/>
                <w:sz w:val="20"/>
                <w:szCs w:val="20"/>
                <w:lang w:val="en-GB" w:eastAsia="en-GB"/>
              </w:rPr>
              <w:t>services</w:t>
            </w:r>
            <w:r w:rsidRPr="007261ED">
              <w:rPr>
                <w:b/>
                <w:sz w:val="20"/>
                <w:szCs w:val="20"/>
                <w:lang w:val="en-GB" w:eastAsia="en-GB"/>
              </w:rPr>
              <w:t xml:space="preserve">. This can include documents which the </w:t>
            </w:r>
            <w:r w:rsidRPr="007261ED">
              <w:rPr>
                <w:b/>
                <w:i/>
                <w:sz w:val="20"/>
                <w:szCs w:val="20"/>
                <w:lang w:val="en-GB" w:eastAsia="en-GB"/>
              </w:rPr>
              <w:t>Consultant</w:t>
            </w:r>
            <w:r w:rsidRPr="007261ED">
              <w:rPr>
                <w:b/>
                <w:sz w:val="20"/>
                <w:szCs w:val="20"/>
                <w:lang w:val="en-GB" w:eastAsia="en-GB"/>
              </w:rPr>
              <w:t xml:space="preserve"> is to further develop</w:t>
            </w:r>
          </w:p>
        </w:tc>
      </w:tr>
      <w:tr w:rsidR="007261ED" w:rsidRPr="007261ED" w14:paraId="50F05E57" w14:textId="77777777" w:rsidTr="007261ED">
        <w:tc>
          <w:tcPr>
            <w:tcW w:w="9286" w:type="dxa"/>
            <w:tcBorders>
              <w:left w:val="nil"/>
              <w:right w:val="nil"/>
            </w:tcBorders>
          </w:tcPr>
          <w:p w14:paraId="09EFD5F9" w14:textId="77777777" w:rsidR="007261ED" w:rsidRPr="007261ED" w:rsidRDefault="007261ED" w:rsidP="007261ED">
            <w:pPr>
              <w:widowControl w:val="0"/>
              <w:spacing w:before="120" w:after="120"/>
              <w:rPr>
                <w:sz w:val="8"/>
                <w:szCs w:val="8"/>
                <w:lang w:val="en-GB" w:eastAsia="en-GB"/>
              </w:rPr>
            </w:pPr>
          </w:p>
        </w:tc>
      </w:tr>
      <w:tr w:rsidR="007261ED" w:rsidRPr="007261ED" w14:paraId="7A5AE5DC" w14:textId="77777777" w:rsidTr="007261ED">
        <w:tc>
          <w:tcPr>
            <w:tcW w:w="9286" w:type="dxa"/>
            <w:tcBorders>
              <w:bottom w:val="single" w:sz="4" w:space="0" w:color="auto"/>
            </w:tcBorders>
          </w:tcPr>
          <w:p w14:paraId="306001E1" w14:textId="77777777" w:rsidR="007261ED" w:rsidRPr="007261ED" w:rsidRDefault="007261ED" w:rsidP="007261ED">
            <w:pPr>
              <w:widowControl w:val="0"/>
              <w:spacing w:before="120" w:after="120"/>
              <w:rPr>
                <w:sz w:val="20"/>
                <w:szCs w:val="20"/>
                <w:lang w:val="en-GB" w:eastAsia="en-GB"/>
              </w:rPr>
            </w:pPr>
          </w:p>
          <w:p w14:paraId="6E34D925" w14:textId="77777777" w:rsidR="007261ED" w:rsidRPr="007261ED" w:rsidRDefault="007261ED" w:rsidP="007261ED">
            <w:pPr>
              <w:widowControl w:val="0"/>
              <w:spacing w:before="120" w:after="120"/>
              <w:rPr>
                <w:sz w:val="20"/>
                <w:szCs w:val="20"/>
                <w:lang w:val="en-GB" w:eastAsia="en-GB"/>
              </w:rPr>
            </w:pPr>
          </w:p>
          <w:p w14:paraId="7C7B5A6C" w14:textId="77777777" w:rsidR="007261ED" w:rsidRPr="007261ED" w:rsidRDefault="007261ED" w:rsidP="007261ED">
            <w:pPr>
              <w:widowControl w:val="0"/>
              <w:spacing w:before="120" w:after="120"/>
              <w:rPr>
                <w:sz w:val="20"/>
                <w:szCs w:val="20"/>
                <w:lang w:val="en-GB" w:eastAsia="en-GB"/>
              </w:rPr>
            </w:pPr>
          </w:p>
          <w:p w14:paraId="2348D659" w14:textId="77777777" w:rsidR="007261ED" w:rsidRPr="007261ED" w:rsidRDefault="007261ED" w:rsidP="007261ED">
            <w:pPr>
              <w:widowControl w:val="0"/>
              <w:spacing w:before="120" w:after="120"/>
              <w:rPr>
                <w:sz w:val="20"/>
                <w:szCs w:val="20"/>
                <w:lang w:val="en-GB" w:eastAsia="en-GB"/>
              </w:rPr>
            </w:pPr>
          </w:p>
          <w:p w14:paraId="3C53EA93" w14:textId="77777777" w:rsidR="007261ED" w:rsidRPr="007261ED" w:rsidRDefault="007261ED" w:rsidP="007261ED">
            <w:pPr>
              <w:widowControl w:val="0"/>
              <w:spacing w:before="120" w:after="120"/>
              <w:rPr>
                <w:sz w:val="20"/>
                <w:szCs w:val="20"/>
                <w:lang w:val="en-GB" w:eastAsia="en-GB"/>
              </w:rPr>
            </w:pPr>
          </w:p>
        </w:tc>
      </w:tr>
      <w:tr w:rsidR="007261ED" w:rsidRPr="007261ED" w14:paraId="55D838CD" w14:textId="77777777" w:rsidTr="007261ED">
        <w:tc>
          <w:tcPr>
            <w:tcW w:w="9286" w:type="dxa"/>
            <w:tcBorders>
              <w:left w:val="nil"/>
              <w:right w:val="nil"/>
            </w:tcBorders>
          </w:tcPr>
          <w:p w14:paraId="0C312EAC" w14:textId="77777777" w:rsidR="007261ED" w:rsidRPr="007261ED" w:rsidRDefault="007261ED" w:rsidP="007261ED">
            <w:pPr>
              <w:widowControl w:val="0"/>
              <w:spacing w:before="120" w:after="120"/>
              <w:rPr>
                <w:sz w:val="8"/>
                <w:szCs w:val="8"/>
                <w:lang w:val="en-GB" w:eastAsia="en-GB"/>
              </w:rPr>
            </w:pPr>
          </w:p>
        </w:tc>
      </w:tr>
      <w:tr w:rsidR="007261ED" w:rsidRPr="007261ED" w14:paraId="42F9A21F" w14:textId="77777777" w:rsidTr="007261ED">
        <w:tc>
          <w:tcPr>
            <w:tcW w:w="9286" w:type="dxa"/>
            <w:shd w:val="clear" w:color="auto" w:fill="BFBFBF" w:themeFill="background1" w:themeFillShade="BF"/>
          </w:tcPr>
          <w:p w14:paraId="6307F2C7" w14:textId="77777777" w:rsidR="007261ED" w:rsidRPr="007261ED" w:rsidRDefault="007261ED" w:rsidP="007261ED">
            <w:pPr>
              <w:widowControl w:val="0"/>
              <w:numPr>
                <w:ilvl w:val="0"/>
                <w:numId w:val="107"/>
              </w:numPr>
              <w:spacing w:before="120" w:after="120"/>
              <w:ind w:hanging="720"/>
              <w:contextualSpacing/>
              <w:jc w:val="both"/>
              <w:rPr>
                <w:sz w:val="20"/>
                <w:szCs w:val="20"/>
                <w:lang w:val="en-GB" w:eastAsia="en-GB"/>
              </w:rPr>
            </w:pPr>
            <w:r w:rsidRPr="007261ED">
              <w:rPr>
                <w:b/>
                <w:sz w:val="20"/>
                <w:szCs w:val="20"/>
                <w:lang w:val="en-GB" w:eastAsia="en-GB"/>
              </w:rPr>
              <w:t>Specifications and standards</w:t>
            </w:r>
          </w:p>
        </w:tc>
      </w:tr>
      <w:tr w:rsidR="007261ED" w:rsidRPr="007261ED" w14:paraId="4902B613" w14:textId="77777777" w:rsidTr="007261ED">
        <w:tc>
          <w:tcPr>
            <w:tcW w:w="9286" w:type="dxa"/>
            <w:tcBorders>
              <w:bottom w:val="single" w:sz="4" w:space="0" w:color="auto"/>
            </w:tcBorders>
          </w:tcPr>
          <w:p w14:paraId="7DCD5354" w14:textId="77777777" w:rsidR="007261ED" w:rsidRPr="007261ED" w:rsidRDefault="007261ED" w:rsidP="007261ED">
            <w:pPr>
              <w:widowControl w:val="0"/>
              <w:spacing w:before="120" w:after="120"/>
              <w:rPr>
                <w:sz w:val="20"/>
                <w:szCs w:val="20"/>
                <w:lang w:val="en-GB" w:eastAsia="en-GB"/>
              </w:rPr>
            </w:pPr>
            <w:r w:rsidRPr="007261ED">
              <w:rPr>
                <w:b/>
                <w:sz w:val="20"/>
                <w:szCs w:val="20"/>
                <w:lang w:val="en-GB" w:eastAsia="en-GB"/>
              </w:rPr>
              <w:t>List the specifications and standards that apply to the contract.</w:t>
            </w:r>
          </w:p>
        </w:tc>
      </w:tr>
      <w:tr w:rsidR="007261ED" w:rsidRPr="007261ED" w14:paraId="6349095D" w14:textId="77777777" w:rsidTr="007261ED">
        <w:tc>
          <w:tcPr>
            <w:tcW w:w="9286" w:type="dxa"/>
            <w:tcBorders>
              <w:left w:val="nil"/>
              <w:right w:val="nil"/>
            </w:tcBorders>
          </w:tcPr>
          <w:p w14:paraId="080FDAC9" w14:textId="77777777" w:rsidR="007261ED" w:rsidRPr="007261ED" w:rsidRDefault="007261ED" w:rsidP="007261ED">
            <w:pPr>
              <w:widowControl w:val="0"/>
              <w:spacing w:before="120" w:after="120"/>
              <w:rPr>
                <w:b/>
                <w:sz w:val="8"/>
                <w:szCs w:val="8"/>
                <w:lang w:val="en-GB" w:eastAsia="en-GB"/>
              </w:rPr>
            </w:pPr>
          </w:p>
        </w:tc>
      </w:tr>
      <w:tr w:rsidR="007261ED" w:rsidRPr="007261ED" w14:paraId="7946E988" w14:textId="77777777" w:rsidTr="007261ED">
        <w:tc>
          <w:tcPr>
            <w:tcW w:w="9286" w:type="dxa"/>
          </w:tcPr>
          <w:p w14:paraId="03F92568" w14:textId="77777777" w:rsidR="007261ED" w:rsidRPr="007261ED" w:rsidRDefault="007261ED" w:rsidP="007261ED">
            <w:pPr>
              <w:widowControl w:val="0"/>
              <w:spacing w:before="120" w:after="120"/>
              <w:rPr>
                <w:b/>
                <w:sz w:val="20"/>
                <w:szCs w:val="20"/>
                <w:lang w:val="en-GB" w:eastAsia="en-GB"/>
              </w:rPr>
            </w:pPr>
          </w:p>
          <w:p w14:paraId="081CBA7C" w14:textId="77777777" w:rsidR="007261ED" w:rsidRPr="007261ED" w:rsidRDefault="007261ED" w:rsidP="007261ED">
            <w:pPr>
              <w:widowControl w:val="0"/>
              <w:spacing w:before="120" w:after="120"/>
              <w:rPr>
                <w:b/>
                <w:sz w:val="20"/>
                <w:szCs w:val="20"/>
                <w:lang w:val="en-GB" w:eastAsia="en-GB"/>
              </w:rPr>
            </w:pPr>
          </w:p>
          <w:p w14:paraId="512AE742" w14:textId="77777777" w:rsidR="007261ED" w:rsidRPr="007261ED" w:rsidRDefault="007261ED" w:rsidP="007261ED">
            <w:pPr>
              <w:widowControl w:val="0"/>
              <w:spacing w:before="120" w:after="120"/>
              <w:rPr>
                <w:b/>
                <w:sz w:val="20"/>
                <w:szCs w:val="20"/>
                <w:lang w:val="en-GB" w:eastAsia="en-GB"/>
              </w:rPr>
            </w:pPr>
          </w:p>
          <w:p w14:paraId="75F6C25D" w14:textId="77777777" w:rsidR="007261ED" w:rsidRPr="007261ED" w:rsidRDefault="007261ED" w:rsidP="007261ED">
            <w:pPr>
              <w:widowControl w:val="0"/>
              <w:spacing w:before="120" w:after="120"/>
              <w:rPr>
                <w:b/>
                <w:sz w:val="20"/>
                <w:szCs w:val="20"/>
                <w:lang w:val="en-GB" w:eastAsia="en-GB"/>
              </w:rPr>
            </w:pPr>
          </w:p>
          <w:p w14:paraId="168B5F80" w14:textId="77777777" w:rsidR="007261ED" w:rsidRPr="007261ED" w:rsidRDefault="007261ED" w:rsidP="007261ED">
            <w:pPr>
              <w:widowControl w:val="0"/>
              <w:spacing w:before="120" w:after="120"/>
              <w:rPr>
                <w:b/>
                <w:sz w:val="20"/>
                <w:szCs w:val="20"/>
                <w:lang w:val="en-GB" w:eastAsia="en-GB"/>
              </w:rPr>
            </w:pPr>
          </w:p>
          <w:p w14:paraId="7BDB72C2" w14:textId="77777777" w:rsidR="007261ED" w:rsidRPr="007261ED" w:rsidRDefault="007261ED" w:rsidP="007261ED">
            <w:pPr>
              <w:widowControl w:val="0"/>
              <w:spacing w:before="120" w:after="120"/>
              <w:rPr>
                <w:b/>
                <w:sz w:val="20"/>
                <w:szCs w:val="20"/>
                <w:lang w:val="en-GB" w:eastAsia="en-GB"/>
              </w:rPr>
            </w:pPr>
          </w:p>
          <w:p w14:paraId="2CCE84B3" w14:textId="77777777" w:rsidR="007261ED" w:rsidRPr="007261ED" w:rsidRDefault="007261ED" w:rsidP="007261ED">
            <w:pPr>
              <w:widowControl w:val="0"/>
              <w:spacing w:before="120" w:after="120"/>
              <w:rPr>
                <w:b/>
                <w:sz w:val="20"/>
                <w:szCs w:val="20"/>
                <w:lang w:val="en-GB" w:eastAsia="en-GB"/>
              </w:rPr>
            </w:pPr>
          </w:p>
          <w:p w14:paraId="09C58333" w14:textId="77777777" w:rsidR="007261ED" w:rsidRPr="007261ED" w:rsidRDefault="007261ED" w:rsidP="007261ED">
            <w:pPr>
              <w:widowControl w:val="0"/>
              <w:spacing w:before="120" w:after="120"/>
              <w:rPr>
                <w:b/>
                <w:sz w:val="20"/>
                <w:szCs w:val="20"/>
                <w:lang w:val="en-GB" w:eastAsia="en-GB"/>
              </w:rPr>
            </w:pPr>
          </w:p>
        </w:tc>
      </w:tr>
    </w:tbl>
    <w:p w14:paraId="3079F47A" w14:textId="77777777" w:rsidR="007261ED" w:rsidRPr="007261ED" w:rsidRDefault="007261ED" w:rsidP="007261ED">
      <w:pPr>
        <w:widowControl w:val="0"/>
        <w:rPr>
          <w:sz w:val="20"/>
          <w:szCs w:val="20"/>
          <w:lang w:val="en-GB" w:eastAsia="en-GB"/>
        </w:rPr>
      </w:pPr>
    </w:p>
    <w:p w14:paraId="51A4BFB7" w14:textId="77777777"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06FD578" w14:textId="77777777" w:rsidTr="007261ED">
        <w:tc>
          <w:tcPr>
            <w:tcW w:w="10774" w:type="dxa"/>
            <w:shd w:val="clear" w:color="auto" w:fill="BFBFBF" w:themeFill="background1" w:themeFillShade="BF"/>
          </w:tcPr>
          <w:p w14:paraId="385BAFB0"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p w14:paraId="4D5D30F6" w14:textId="77777777" w:rsidR="007261ED" w:rsidRPr="007261ED" w:rsidRDefault="007261ED" w:rsidP="007261ED">
      <w:pPr>
        <w:widowControl w:val="0"/>
        <w:rPr>
          <w:sz w:val="20"/>
          <w:szCs w:val="20"/>
          <w:lang w:val="en-GB" w:eastAsia="en-GB"/>
        </w:rPr>
      </w:pPr>
    </w:p>
    <w:tbl>
      <w:tblPr>
        <w:tblStyle w:val="TableGrid20"/>
        <w:tblW w:w="0" w:type="auto"/>
        <w:tblLook w:val="04A0" w:firstRow="1" w:lastRow="0" w:firstColumn="1" w:lastColumn="0" w:noHBand="0" w:noVBand="1"/>
      </w:tblPr>
      <w:tblGrid>
        <w:gridCol w:w="9108"/>
      </w:tblGrid>
      <w:tr w:rsidR="007261ED" w:rsidRPr="007261ED" w14:paraId="3AF10B02" w14:textId="77777777" w:rsidTr="007261ED">
        <w:tc>
          <w:tcPr>
            <w:tcW w:w="9286" w:type="dxa"/>
            <w:tcBorders>
              <w:bottom w:val="single" w:sz="4" w:space="0" w:color="auto"/>
            </w:tcBorders>
            <w:shd w:val="clear" w:color="auto" w:fill="BFBFBF" w:themeFill="background1" w:themeFillShade="BF"/>
          </w:tcPr>
          <w:p w14:paraId="0B2C3B71" w14:textId="77777777" w:rsidR="007261ED" w:rsidRPr="007261ED" w:rsidRDefault="007261ED" w:rsidP="007261ED">
            <w:pPr>
              <w:widowControl w:val="0"/>
              <w:numPr>
                <w:ilvl w:val="0"/>
                <w:numId w:val="107"/>
              </w:numPr>
              <w:spacing w:before="120" w:after="120"/>
              <w:ind w:hanging="720"/>
              <w:contextualSpacing/>
              <w:jc w:val="both"/>
              <w:rPr>
                <w:sz w:val="20"/>
                <w:szCs w:val="20"/>
                <w:lang w:val="en-GB" w:eastAsia="en-GB"/>
              </w:rPr>
            </w:pPr>
            <w:r w:rsidRPr="007261ED">
              <w:rPr>
                <w:b/>
                <w:sz w:val="20"/>
                <w:szCs w:val="20"/>
                <w:lang w:val="en-GB" w:eastAsia="en-GB"/>
              </w:rPr>
              <w:t>Constraints</w:t>
            </w:r>
            <w:r w:rsidRPr="007261ED">
              <w:rPr>
                <w:sz w:val="20"/>
                <w:szCs w:val="20"/>
                <w:lang w:val="en-GB" w:eastAsia="en-GB"/>
              </w:rPr>
              <w:t xml:space="preserve"> </w:t>
            </w:r>
            <w:r w:rsidRPr="007261ED">
              <w:rPr>
                <w:b/>
                <w:sz w:val="20"/>
                <w:szCs w:val="20"/>
                <w:lang w:val="en-GB" w:eastAsia="en-GB"/>
              </w:rPr>
              <w:t xml:space="preserve">on how the </w:t>
            </w:r>
            <w:r w:rsidRPr="007261ED">
              <w:rPr>
                <w:b/>
                <w:i/>
                <w:sz w:val="20"/>
                <w:szCs w:val="20"/>
                <w:lang w:val="en-GB" w:eastAsia="en-GB"/>
              </w:rPr>
              <w:t>Consultant</w:t>
            </w:r>
            <w:r w:rsidRPr="007261ED">
              <w:rPr>
                <w:b/>
                <w:sz w:val="20"/>
                <w:szCs w:val="20"/>
                <w:lang w:val="en-GB" w:eastAsia="en-GB"/>
              </w:rPr>
              <w:t xml:space="preserve"> provides the Service</w:t>
            </w:r>
          </w:p>
        </w:tc>
      </w:tr>
      <w:tr w:rsidR="007261ED" w:rsidRPr="007261ED" w14:paraId="53D6FE62" w14:textId="77777777" w:rsidTr="007261ED">
        <w:tc>
          <w:tcPr>
            <w:tcW w:w="9286" w:type="dxa"/>
            <w:tcBorders>
              <w:left w:val="nil"/>
              <w:right w:val="nil"/>
            </w:tcBorders>
          </w:tcPr>
          <w:p w14:paraId="4C4024F7" w14:textId="77777777" w:rsidR="007261ED" w:rsidRPr="007261ED" w:rsidRDefault="007261ED" w:rsidP="007261ED">
            <w:pPr>
              <w:widowControl w:val="0"/>
              <w:spacing w:before="120" w:after="120"/>
              <w:rPr>
                <w:sz w:val="8"/>
                <w:szCs w:val="8"/>
                <w:lang w:val="en-GB" w:eastAsia="en-GB"/>
              </w:rPr>
            </w:pPr>
          </w:p>
        </w:tc>
      </w:tr>
      <w:tr w:rsidR="007261ED" w:rsidRPr="007261ED" w14:paraId="26B120FE" w14:textId="77777777" w:rsidTr="007261ED">
        <w:tc>
          <w:tcPr>
            <w:tcW w:w="9286" w:type="dxa"/>
            <w:tcBorders>
              <w:bottom w:val="single" w:sz="4" w:space="0" w:color="auto"/>
            </w:tcBorders>
          </w:tcPr>
          <w:p w14:paraId="79E9C998" w14:textId="77777777" w:rsidR="007261ED" w:rsidRPr="007261ED" w:rsidRDefault="007261ED" w:rsidP="007261ED">
            <w:pPr>
              <w:widowControl w:val="0"/>
              <w:spacing w:before="120" w:after="120"/>
              <w:rPr>
                <w:b/>
                <w:i/>
                <w:sz w:val="20"/>
                <w:szCs w:val="20"/>
                <w:lang w:val="en-GB" w:eastAsia="en-GB"/>
              </w:rPr>
            </w:pPr>
            <w:r w:rsidRPr="007261ED">
              <w:rPr>
                <w:b/>
                <w:sz w:val="20"/>
                <w:szCs w:val="20"/>
                <w:lang w:val="en-GB" w:eastAsia="en-GB"/>
              </w:rPr>
              <w:t>State any constraints on sequence and timing of work and on method and conduct of work including the requirements for any work by the</w:t>
            </w:r>
            <w:r w:rsidRPr="007261ED">
              <w:rPr>
                <w:b/>
                <w:i/>
                <w:sz w:val="20"/>
                <w:szCs w:val="20"/>
                <w:lang w:val="en-GB" w:eastAsia="en-GB"/>
              </w:rPr>
              <w:t xml:space="preserve"> Client.</w:t>
            </w:r>
          </w:p>
          <w:p w14:paraId="18E7BDD0"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Set out any requirements for a quality management system.</w:t>
            </w:r>
          </w:p>
          <w:p w14:paraId="0D699621"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Include a dispute resolution procedure if required.</w:t>
            </w:r>
          </w:p>
        </w:tc>
      </w:tr>
      <w:tr w:rsidR="007261ED" w:rsidRPr="007261ED" w14:paraId="0FCD99EB" w14:textId="77777777" w:rsidTr="007261ED">
        <w:tc>
          <w:tcPr>
            <w:tcW w:w="9286" w:type="dxa"/>
            <w:tcBorders>
              <w:left w:val="nil"/>
              <w:right w:val="nil"/>
            </w:tcBorders>
          </w:tcPr>
          <w:p w14:paraId="744B822B" w14:textId="77777777" w:rsidR="007261ED" w:rsidRPr="007261ED" w:rsidRDefault="007261ED" w:rsidP="007261ED">
            <w:pPr>
              <w:widowControl w:val="0"/>
              <w:spacing w:before="120" w:after="120"/>
              <w:rPr>
                <w:sz w:val="8"/>
                <w:szCs w:val="8"/>
                <w:lang w:val="en-GB" w:eastAsia="en-GB"/>
              </w:rPr>
            </w:pPr>
          </w:p>
        </w:tc>
      </w:tr>
      <w:tr w:rsidR="007261ED" w:rsidRPr="007261ED" w14:paraId="5FF12D7F" w14:textId="77777777" w:rsidTr="007261ED">
        <w:tc>
          <w:tcPr>
            <w:tcW w:w="9286" w:type="dxa"/>
          </w:tcPr>
          <w:p w14:paraId="5D968E3B" w14:textId="77777777" w:rsidR="007261ED" w:rsidRPr="007261ED" w:rsidRDefault="007261ED" w:rsidP="007261ED">
            <w:pPr>
              <w:widowControl w:val="0"/>
              <w:spacing w:before="120" w:after="120"/>
              <w:rPr>
                <w:sz w:val="20"/>
                <w:szCs w:val="20"/>
                <w:lang w:val="en-GB" w:eastAsia="en-GB"/>
              </w:rPr>
            </w:pPr>
          </w:p>
          <w:p w14:paraId="73DB60AC" w14:textId="77777777" w:rsidR="007261ED" w:rsidRPr="007261ED" w:rsidRDefault="007261ED" w:rsidP="007261ED">
            <w:pPr>
              <w:widowControl w:val="0"/>
              <w:spacing w:before="120" w:after="120"/>
              <w:rPr>
                <w:sz w:val="20"/>
                <w:szCs w:val="20"/>
                <w:lang w:val="en-GB" w:eastAsia="en-GB"/>
              </w:rPr>
            </w:pPr>
          </w:p>
          <w:p w14:paraId="42188E43" w14:textId="77777777" w:rsidR="007261ED" w:rsidRPr="007261ED" w:rsidRDefault="007261ED" w:rsidP="007261ED">
            <w:pPr>
              <w:widowControl w:val="0"/>
              <w:spacing w:before="120" w:after="120"/>
              <w:rPr>
                <w:sz w:val="20"/>
                <w:szCs w:val="20"/>
                <w:lang w:val="en-GB" w:eastAsia="en-GB"/>
              </w:rPr>
            </w:pPr>
          </w:p>
          <w:p w14:paraId="431669D8" w14:textId="77777777" w:rsidR="007261ED" w:rsidRPr="007261ED" w:rsidRDefault="007261ED" w:rsidP="007261ED">
            <w:pPr>
              <w:widowControl w:val="0"/>
              <w:spacing w:before="120" w:after="120"/>
              <w:rPr>
                <w:sz w:val="20"/>
                <w:szCs w:val="20"/>
                <w:lang w:val="en-GB" w:eastAsia="en-GB"/>
              </w:rPr>
            </w:pPr>
          </w:p>
          <w:p w14:paraId="4DE76493" w14:textId="77777777" w:rsidR="007261ED" w:rsidRPr="007261ED" w:rsidRDefault="007261ED" w:rsidP="007261ED">
            <w:pPr>
              <w:widowControl w:val="0"/>
              <w:spacing w:before="120" w:after="120"/>
              <w:rPr>
                <w:sz w:val="20"/>
                <w:szCs w:val="20"/>
                <w:lang w:val="en-GB" w:eastAsia="en-GB"/>
              </w:rPr>
            </w:pPr>
          </w:p>
          <w:p w14:paraId="410A44D4" w14:textId="77777777" w:rsidR="007261ED" w:rsidRPr="007261ED" w:rsidRDefault="007261ED" w:rsidP="007261ED">
            <w:pPr>
              <w:widowControl w:val="0"/>
              <w:spacing w:before="120" w:after="120"/>
              <w:rPr>
                <w:sz w:val="20"/>
                <w:szCs w:val="20"/>
                <w:lang w:val="en-GB" w:eastAsia="en-GB"/>
              </w:rPr>
            </w:pPr>
          </w:p>
          <w:p w14:paraId="41FF424C" w14:textId="77777777" w:rsidR="007261ED" w:rsidRPr="007261ED" w:rsidRDefault="007261ED" w:rsidP="007261ED">
            <w:pPr>
              <w:widowControl w:val="0"/>
              <w:spacing w:before="120" w:after="120"/>
              <w:rPr>
                <w:sz w:val="20"/>
                <w:szCs w:val="20"/>
                <w:lang w:val="en-GB" w:eastAsia="en-GB"/>
              </w:rPr>
            </w:pPr>
          </w:p>
          <w:p w14:paraId="789F29CF" w14:textId="77777777" w:rsidR="007261ED" w:rsidRPr="007261ED" w:rsidRDefault="007261ED" w:rsidP="007261ED">
            <w:pPr>
              <w:widowControl w:val="0"/>
              <w:spacing w:before="120" w:after="120"/>
              <w:rPr>
                <w:sz w:val="20"/>
                <w:szCs w:val="20"/>
                <w:lang w:val="en-GB" w:eastAsia="en-GB"/>
              </w:rPr>
            </w:pPr>
          </w:p>
          <w:p w14:paraId="0D13DFFD" w14:textId="77777777" w:rsidR="007261ED" w:rsidRPr="007261ED" w:rsidRDefault="007261ED" w:rsidP="007261ED">
            <w:pPr>
              <w:widowControl w:val="0"/>
              <w:spacing w:before="120" w:after="120"/>
              <w:rPr>
                <w:sz w:val="20"/>
                <w:szCs w:val="20"/>
                <w:lang w:val="en-GB" w:eastAsia="en-GB"/>
              </w:rPr>
            </w:pPr>
          </w:p>
          <w:p w14:paraId="4E84B511" w14:textId="77777777" w:rsidR="007261ED" w:rsidRPr="007261ED" w:rsidRDefault="007261ED" w:rsidP="007261ED">
            <w:pPr>
              <w:widowControl w:val="0"/>
              <w:spacing w:before="120" w:after="120"/>
              <w:rPr>
                <w:sz w:val="20"/>
                <w:szCs w:val="20"/>
                <w:lang w:val="en-GB" w:eastAsia="en-GB"/>
              </w:rPr>
            </w:pPr>
          </w:p>
          <w:p w14:paraId="542323F1" w14:textId="77777777" w:rsidR="007261ED" w:rsidRPr="007261ED" w:rsidRDefault="007261ED" w:rsidP="007261ED">
            <w:pPr>
              <w:widowControl w:val="0"/>
              <w:spacing w:before="120" w:after="120"/>
              <w:rPr>
                <w:sz w:val="20"/>
                <w:szCs w:val="20"/>
                <w:lang w:val="en-GB" w:eastAsia="en-GB"/>
              </w:rPr>
            </w:pPr>
          </w:p>
          <w:p w14:paraId="6326BB6D" w14:textId="77777777" w:rsidR="007261ED" w:rsidRPr="007261ED" w:rsidRDefault="007261ED" w:rsidP="007261ED">
            <w:pPr>
              <w:widowControl w:val="0"/>
              <w:spacing w:before="120" w:after="120"/>
              <w:rPr>
                <w:sz w:val="20"/>
                <w:szCs w:val="20"/>
                <w:lang w:val="en-GB" w:eastAsia="en-GB"/>
              </w:rPr>
            </w:pPr>
          </w:p>
        </w:tc>
      </w:tr>
    </w:tbl>
    <w:p w14:paraId="426B465D" w14:textId="77777777" w:rsidR="007261ED" w:rsidRPr="007261ED" w:rsidRDefault="007261ED" w:rsidP="007261ED">
      <w:pPr>
        <w:widowControl w:val="0"/>
        <w:rPr>
          <w:sz w:val="20"/>
          <w:szCs w:val="20"/>
          <w:lang w:val="en-GB" w:eastAsia="en-GB"/>
        </w:rPr>
      </w:pPr>
    </w:p>
    <w:p w14:paraId="287746D6" w14:textId="77777777" w:rsidR="007261ED" w:rsidRPr="007261ED" w:rsidRDefault="007261ED" w:rsidP="007261ED">
      <w:pPr>
        <w:rPr>
          <w:sz w:val="20"/>
          <w:szCs w:val="20"/>
          <w:lang w:val="en-GB" w:eastAsia="en-GB"/>
        </w:rPr>
      </w:pPr>
      <w:r w:rsidRPr="007261ED">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1B6514E" w14:textId="77777777" w:rsidTr="007261ED">
        <w:tc>
          <w:tcPr>
            <w:tcW w:w="10774" w:type="dxa"/>
            <w:shd w:val="clear" w:color="auto" w:fill="BFBFBF" w:themeFill="background1" w:themeFillShade="BF"/>
          </w:tcPr>
          <w:p w14:paraId="02E54C8C"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lastRenderedPageBreak/>
              <w:t>Scope</w:t>
            </w:r>
          </w:p>
        </w:tc>
      </w:tr>
    </w:tbl>
    <w:tbl>
      <w:tblPr>
        <w:tblStyle w:val="TableGrid20"/>
        <w:tblW w:w="0" w:type="auto"/>
        <w:tblLook w:val="04A0" w:firstRow="1" w:lastRow="0" w:firstColumn="1" w:lastColumn="0" w:noHBand="0" w:noVBand="1"/>
      </w:tblPr>
      <w:tblGrid>
        <w:gridCol w:w="9108"/>
      </w:tblGrid>
      <w:tr w:rsidR="007261ED" w:rsidRPr="007261ED" w14:paraId="2694F73C" w14:textId="77777777" w:rsidTr="007261ED">
        <w:tc>
          <w:tcPr>
            <w:tcW w:w="9286" w:type="dxa"/>
            <w:shd w:val="clear" w:color="auto" w:fill="BFBFBF" w:themeFill="background1" w:themeFillShade="BF"/>
          </w:tcPr>
          <w:p w14:paraId="3A59EAE4"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Requirements for the programme</w:t>
            </w:r>
          </w:p>
        </w:tc>
      </w:tr>
      <w:tr w:rsidR="007261ED" w:rsidRPr="007261ED" w14:paraId="3AAED2A9" w14:textId="77777777" w:rsidTr="007261ED">
        <w:tc>
          <w:tcPr>
            <w:tcW w:w="9286" w:type="dxa"/>
            <w:tcBorders>
              <w:bottom w:val="single" w:sz="4" w:space="0" w:color="auto"/>
            </w:tcBorders>
          </w:tcPr>
          <w:p w14:paraId="3BDD7A6F" w14:textId="77777777" w:rsidR="007261ED" w:rsidRPr="007261ED" w:rsidRDefault="007261ED" w:rsidP="007261ED">
            <w:pPr>
              <w:widowControl w:val="0"/>
              <w:spacing w:before="120" w:after="120"/>
              <w:rPr>
                <w:b/>
                <w:sz w:val="8"/>
                <w:szCs w:val="8"/>
                <w:lang w:val="en-GB" w:eastAsia="en-GB"/>
              </w:rPr>
            </w:pPr>
          </w:p>
        </w:tc>
      </w:tr>
      <w:tr w:rsidR="007261ED" w:rsidRPr="007261ED" w14:paraId="73203F4A" w14:textId="77777777" w:rsidTr="007261ED">
        <w:tc>
          <w:tcPr>
            <w:tcW w:w="9286" w:type="dxa"/>
            <w:tcBorders>
              <w:bottom w:val="single" w:sz="4" w:space="0" w:color="auto"/>
            </w:tcBorders>
          </w:tcPr>
          <w:p w14:paraId="5FD46B2B"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State whether a programme is required and, if it is, what form it is to be in, what information is to be shown on it, when it is to be submitted and when it is to be updated</w:t>
            </w:r>
          </w:p>
        </w:tc>
      </w:tr>
      <w:tr w:rsidR="007261ED" w:rsidRPr="007261ED" w14:paraId="35EFFF21" w14:textId="77777777" w:rsidTr="007261ED">
        <w:tc>
          <w:tcPr>
            <w:tcW w:w="9286" w:type="dxa"/>
            <w:tcBorders>
              <w:left w:val="nil"/>
              <w:right w:val="nil"/>
            </w:tcBorders>
          </w:tcPr>
          <w:p w14:paraId="3728DE96" w14:textId="77777777" w:rsidR="007261ED" w:rsidRPr="007261ED" w:rsidRDefault="007261ED" w:rsidP="007261ED">
            <w:pPr>
              <w:widowControl w:val="0"/>
              <w:spacing w:before="120" w:after="120"/>
              <w:rPr>
                <w:b/>
                <w:sz w:val="8"/>
                <w:szCs w:val="8"/>
                <w:lang w:val="en-GB" w:eastAsia="en-GB"/>
              </w:rPr>
            </w:pPr>
          </w:p>
        </w:tc>
      </w:tr>
      <w:tr w:rsidR="007261ED" w:rsidRPr="007261ED" w14:paraId="659A466D" w14:textId="77777777" w:rsidTr="007261ED">
        <w:tc>
          <w:tcPr>
            <w:tcW w:w="9286" w:type="dxa"/>
          </w:tcPr>
          <w:p w14:paraId="531B5846" w14:textId="77777777" w:rsidR="007261ED" w:rsidRPr="007261ED" w:rsidRDefault="007261ED" w:rsidP="007261ED">
            <w:pPr>
              <w:widowControl w:val="0"/>
              <w:spacing w:before="120" w:after="120"/>
              <w:rPr>
                <w:b/>
                <w:sz w:val="20"/>
                <w:szCs w:val="20"/>
                <w:lang w:val="en-GB" w:eastAsia="en-GB"/>
              </w:rPr>
            </w:pPr>
          </w:p>
          <w:p w14:paraId="5B16539D" w14:textId="77777777" w:rsidR="007261ED" w:rsidRPr="007261ED" w:rsidRDefault="007261ED" w:rsidP="007261ED">
            <w:pPr>
              <w:widowControl w:val="0"/>
              <w:spacing w:before="120" w:after="120"/>
              <w:rPr>
                <w:b/>
                <w:sz w:val="20"/>
                <w:szCs w:val="20"/>
                <w:lang w:val="en-GB" w:eastAsia="en-GB"/>
              </w:rPr>
            </w:pPr>
          </w:p>
          <w:p w14:paraId="0292943E" w14:textId="77777777" w:rsidR="007261ED" w:rsidRPr="007261ED" w:rsidRDefault="007261ED" w:rsidP="007261ED">
            <w:pPr>
              <w:widowControl w:val="0"/>
              <w:spacing w:before="120" w:after="120"/>
              <w:rPr>
                <w:b/>
                <w:sz w:val="20"/>
                <w:szCs w:val="20"/>
                <w:lang w:val="en-GB" w:eastAsia="en-GB"/>
              </w:rPr>
            </w:pPr>
          </w:p>
          <w:p w14:paraId="4C4DB8B5" w14:textId="77777777" w:rsidR="007261ED" w:rsidRPr="007261ED" w:rsidRDefault="007261ED" w:rsidP="007261ED">
            <w:pPr>
              <w:widowControl w:val="0"/>
              <w:spacing w:before="120" w:after="120"/>
              <w:rPr>
                <w:b/>
                <w:sz w:val="20"/>
                <w:szCs w:val="20"/>
                <w:lang w:val="en-GB" w:eastAsia="en-GB"/>
              </w:rPr>
            </w:pPr>
          </w:p>
          <w:p w14:paraId="5CB3DBB6" w14:textId="77777777" w:rsidR="007261ED" w:rsidRPr="007261ED" w:rsidRDefault="007261ED" w:rsidP="007261ED">
            <w:pPr>
              <w:widowControl w:val="0"/>
              <w:spacing w:before="120" w:after="120"/>
              <w:rPr>
                <w:b/>
                <w:sz w:val="20"/>
                <w:szCs w:val="20"/>
                <w:lang w:val="en-GB" w:eastAsia="en-GB"/>
              </w:rPr>
            </w:pPr>
          </w:p>
          <w:p w14:paraId="7B00AB6E" w14:textId="77777777" w:rsidR="007261ED" w:rsidRPr="007261ED" w:rsidRDefault="007261ED" w:rsidP="007261ED">
            <w:pPr>
              <w:widowControl w:val="0"/>
              <w:spacing w:before="120" w:after="120"/>
              <w:rPr>
                <w:b/>
                <w:sz w:val="20"/>
                <w:szCs w:val="20"/>
                <w:lang w:val="en-GB" w:eastAsia="en-GB"/>
              </w:rPr>
            </w:pPr>
          </w:p>
          <w:p w14:paraId="63BDA4C1" w14:textId="77777777" w:rsidR="007261ED" w:rsidRPr="007261ED" w:rsidRDefault="007261ED" w:rsidP="007261ED">
            <w:pPr>
              <w:widowControl w:val="0"/>
              <w:spacing w:before="120" w:after="120"/>
              <w:rPr>
                <w:b/>
                <w:sz w:val="20"/>
                <w:szCs w:val="20"/>
                <w:lang w:val="en-GB" w:eastAsia="en-GB"/>
              </w:rPr>
            </w:pPr>
          </w:p>
          <w:p w14:paraId="7D665B73" w14:textId="77777777" w:rsidR="007261ED" w:rsidRPr="007261ED" w:rsidRDefault="007261ED" w:rsidP="007261ED">
            <w:pPr>
              <w:widowControl w:val="0"/>
              <w:spacing w:before="120" w:after="120"/>
              <w:rPr>
                <w:b/>
                <w:sz w:val="20"/>
                <w:szCs w:val="20"/>
                <w:lang w:val="en-GB" w:eastAsia="en-GB"/>
              </w:rPr>
            </w:pPr>
          </w:p>
          <w:p w14:paraId="5ACF34BA" w14:textId="77777777" w:rsidR="007261ED" w:rsidRPr="007261ED" w:rsidRDefault="007261ED" w:rsidP="007261ED">
            <w:pPr>
              <w:widowControl w:val="0"/>
              <w:spacing w:before="120" w:after="120"/>
              <w:rPr>
                <w:b/>
                <w:sz w:val="20"/>
                <w:szCs w:val="20"/>
                <w:lang w:val="en-GB" w:eastAsia="en-GB"/>
              </w:rPr>
            </w:pPr>
          </w:p>
          <w:p w14:paraId="5A26976A" w14:textId="77777777" w:rsidR="007261ED" w:rsidRPr="007261ED" w:rsidRDefault="007261ED" w:rsidP="007261ED">
            <w:pPr>
              <w:widowControl w:val="0"/>
              <w:spacing w:before="120" w:after="120"/>
              <w:rPr>
                <w:b/>
                <w:sz w:val="20"/>
                <w:szCs w:val="20"/>
                <w:lang w:val="en-GB" w:eastAsia="en-GB"/>
              </w:rPr>
            </w:pPr>
          </w:p>
          <w:p w14:paraId="158BA12A" w14:textId="77777777" w:rsidR="007261ED" w:rsidRPr="007261ED" w:rsidRDefault="007261ED" w:rsidP="007261ED">
            <w:pPr>
              <w:widowControl w:val="0"/>
              <w:spacing w:before="120" w:after="120"/>
              <w:rPr>
                <w:b/>
                <w:sz w:val="20"/>
                <w:szCs w:val="20"/>
                <w:lang w:val="en-GB" w:eastAsia="en-GB"/>
              </w:rPr>
            </w:pPr>
          </w:p>
          <w:p w14:paraId="28B29210" w14:textId="77777777" w:rsidR="007261ED" w:rsidRPr="007261ED" w:rsidRDefault="007261ED" w:rsidP="007261ED">
            <w:pPr>
              <w:widowControl w:val="0"/>
              <w:spacing w:before="120" w:after="120"/>
              <w:rPr>
                <w:b/>
                <w:sz w:val="20"/>
                <w:szCs w:val="20"/>
                <w:lang w:val="en-GB" w:eastAsia="en-GB"/>
              </w:rPr>
            </w:pPr>
          </w:p>
        </w:tc>
      </w:tr>
    </w:tbl>
    <w:p w14:paraId="6A8CC2E6" w14:textId="77777777" w:rsidR="007261ED" w:rsidRPr="007261ED" w:rsidRDefault="007261ED" w:rsidP="007261ED">
      <w:pPr>
        <w:widowControl w:val="0"/>
        <w:rPr>
          <w:sz w:val="20"/>
          <w:szCs w:val="20"/>
          <w:lang w:val="en-GB" w:eastAsia="en-GB"/>
        </w:rPr>
      </w:pPr>
    </w:p>
    <w:p w14:paraId="351DE2B3" w14:textId="77777777"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A48742C" w14:textId="77777777" w:rsidTr="007261ED">
        <w:tc>
          <w:tcPr>
            <w:tcW w:w="10774" w:type="dxa"/>
            <w:shd w:val="clear" w:color="auto" w:fill="BFBFBF" w:themeFill="background1" w:themeFillShade="BF"/>
          </w:tcPr>
          <w:p w14:paraId="568EAB24"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tbl>
      <w:tblPr>
        <w:tblStyle w:val="TableGrid20"/>
        <w:tblW w:w="0" w:type="auto"/>
        <w:tblLook w:val="04A0" w:firstRow="1" w:lastRow="0" w:firstColumn="1" w:lastColumn="0" w:noHBand="0" w:noVBand="1"/>
      </w:tblPr>
      <w:tblGrid>
        <w:gridCol w:w="9108"/>
      </w:tblGrid>
      <w:tr w:rsidR="007261ED" w:rsidRPr="007261ED" w14:paraId="1F02A2EA" w14:textId="77777777" w:rsidTr="007261ED">
        <w:tc>
          <w:tcPr>
            <w:tcW w:w="9286" w:type="dxa"/>
            <w:shd w:val="clear" w:color="auto" w:fill="BFBFBF" w:themeFill="background1" w:themeFillShade="BF"/>
          </w:tcPr>
          <w:p w14:paraId="089D8BA3"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 xml:space="preserve">Information and other things provided by the </w:t>
            </w:r>
            <w:r w:rsidRPr="007261ED">
              <w:rPr>
                <w:b/>
                <w:i/>
                <w:sz w:val="20"/>
                <w:szCs w:val="20"/>
                <w:lang w:val="en-GB" w:eastAsia="en-GB"/>
              </w:rPr>
              <w:t>Client</w:t>
            </w:r>
          </w:p>
        </w:tc>
      </w:tr>
      <w:tr w:rsidR="007261ED" w:rsidRPr="007261ED" w14:paraId="3EAC6525" w14:textId="77777777" w:rsidTr="007261ED">
        <w:tc>
          <w:tcPr>
            <w:tcW w:w="9286" w:type="dxa"/>
          </w:tcPr>
          <w:p w14:paraId="4330B569"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Describe what information and other things the</w:t>
            </w:r>
            <w:r w:rsidRPr="007261ED">
              <w:rPr>
                <w:i/>
                <w:iCs/>
                <w:sz w:val="20"/>
                <w:szCs w:val="20"/>
                <w:lang w:val="en-GB" w:eastAsia="en-GB"/>
              </w:rPr>
              <w:t xml:space="preserve"> </w:t>
            </w:r>
            <w:r w:rsidRPr="007261ED">
              <w:rPr>
                <w:b/>
                <w:i/>
                <w:iCs/>
                <w:sz w:val="20"/>
                <w:szCs w:val="20"/>
                <w:lang w:val="en-GB" w:eastAsia="en-GB"/>
              </w:rPr>
              <w:t>Client</w:t>
            </w:r>
            <w:r w:rsidRPr="007261ED">
              <w:rPr>
                <w:b/>
                <w:sz w:val="20"/>
                <w:szCs w:val="20"/>
                <w:lang w:val="en-GB" w:eastAsia="en-GB"/>
              </w:rPr>
              <w:t xml:space="preserve"> is to provide and by when. Information is that which is not currently available, but will become available during the contract. Other things could include access to a person, place (such as office space or a site) or the</w:t>
            </w:r>
            <w:r w:rsidRPr="007261ED">
              <w:rPr>
                <w:i/>
                <w:iCs/>
                <w:sz w:val="20"/>
                <w:szCs w:val="20"/>
                <w:lang w:val="en-GB" w:eastAsia="en-GB"/>
              </w:rPr>
              <w:t xml:space="preserve"> </w:t>
            </w:r>
            <w:r w:rsidRPr="007261ED">
              <w:rPr>
                <w:b/>
                <w:i/>
                <w:iCs/>
                <w:sz w:val="20"/>
                <w:szCs w:val="20"/>
                <w:lang w:val="en-GB" w:eastAsia="en-GB"/>
              </w:rPr>
              <w:t>Client's</w:t>
            </w:r>
            <w:r w:rsidRPr="007261ED">
              <w:rPr>
                <w:b/>
                <w:sz w:val="20"/>
                <w:szCs w:val="20"/>
                <w:lang w:val="en-GB" w:eastAsia="en-GB"/>
              </w:rPr>
              <w:t xml:space="preserve"> information technology systems.</w:t>
            </w:r>
          </w:p>
        </w:tc>
      </w:tr>
    </w:tbl>
    <w:p w14:paraId="76B11AC6" w14:textId="77777777" w:rsidR="007261ED" w:rsidRPr="007261ED" w:rsidRDefault="007261ED" w:rsidP="007261ED">
      <w:pPr>
        <w:widowControl w:val="0"/>
        <w:rPr>
          <w:sz w:val="20"/>
          <w:szCs w:val="20"/>
          <w:lang w:val="en-GB" w:eastAsia="en-GB"/>
        </w:rPr>
      </w:pPr>
    </w:p>
    <w:tbl>
      <w:tblPr>
        <w:tblStyle w:val="TableGrid20"/>
        <w:tblW w:w="9781" w:type="dxa"/>
        <w:tblInd w:w="-34" w:type="dxa"/>
        <w:tblLook w:val="04A0" w:firstRow="1" w:lastRow="0" w:firstColumn="1" w:lastColumn="0" w:noHBand="0" w:noVBand="1"/>
      </w:tblPr>
      <w:tblGrid>
        <w:gridCol w:w="7655"/>
        <w:gridCol w:w="2126"/>
      </w:tblGrid>
      <w:tr w:rsidR="007261ED" w:rsidRPr="007261ED" w14:paraId="044B76EB" w14:textId="77777777" w:rsidTr="007261ED">
        <w:tc>
          <w:tcPr>
            <w:tcW w:w="7655" w:type="dxa"/>
            <w:tcBorders>
              <w:bottom w:val="single" w:sz="4" w:space="0" w:color="auto"/>
            </w:tcBorders>
          </w:tcPr>
          <w:p w14:paraId="035D1213"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 xml:space="preserve">Item </w:t>
            </w:r>
          </w:p>
        </w:tc>
        <w:tc>
          <w:tcPr>
            <w:tcW w:w="2126" w:type="dxa"/>
            <w:tcBorders>
              <w:bottom w:val="single" w:sz="4" w:space="0" w:color="auto"/>
            </w:tcBorders>
          </w:tcPr>
          <w:p w14:paraId="248B04FF" w14:textId="77777777" w:rsidR="007261ED" w:rsidRPr="007261ED" w:rsidRDefault="007261ED" w:rsidP="007261ED">
            <w:pPr>
              <w:widowControl w:val="0"/>
              <w:spacing w:after="120"/>
              <w:jc w:val="right"/>
              <w:rPr>
                <w:b/>
                <w:sz w:val="20"/>
                <w:szCs w:val="20"/>
                <w:lang w:val="en-GB" w:eastAsia="en-GB"/>
              </w:rPr>
            </w:pPr>
            <w:r w:rsidRPr="007261ED">
              <w:rPr>
                <w:b/>
                <w:sz w:val="20"/>
                <w:szCs w:val="20"/>
                <w:lang w:val="en-GB" w:eastAsia="en-GB"/>
              </w:rPr>
              <w:t>Date by which it will be provided</w:t>
            </w:r>
          </w:p>
        </w:tc>
      </w:tr>
      <w:tr w:rsidR="007261ED" w:rsidRPr="007261ED" w14:paraId="7EBF6D47" w14:textId="77777777" w:rsidTr="007261ED">
        <w:tc>
          <w:tcPr>
            <w:tcW w:w="7655" w:type="dxa"/>
            <w:shd w:val="clear" w:color="auto" w:fill="F2F2F2" w:themeFill="background1" w:themeFillShade="F2"/>
          </w:tcPr>
          <w:p w14:paraId="5E1DC566" w14:textId="77777777" w:rsidR="007261ED" w:rsidRPr="007261ED" w:rsidRDefault="007261ED" w:rsidP="007261ED">
            <w:pPr>
              <w:widowControl w:val="0"/>
              <w:spacing w:after="120"/>
              <w:rPr>
                <w:b/>
                <w:sz w:val="20"/>
                <w:szCs w:val="20"/>
                <w:lang w:val="en-GB" w:eastAsia="en-GB"/>
              </w:rPr>
            </w:pPr>
          </w:p>
        </w:tc>
        <w:tc>
          <w:tcPr>
            <w:tcW w:w="2126" w:type="dxa"/>
            <w:shd w:val="clear" w:color="auto" w:fill="F2F2F2" w:themeFill="background1" w:themeFillShade="F2"/>
          </w:tcPr>
          <w:p w14:paraId="372AC474" w14:textId="77777777" w:rsidR="007261ED" w:rsidRPr="007261ED" w:rsidRDefault="007261ED" w:rsidP="007261ED">
            <w:pPr>
              <w:widowControl w:val="0"/>
              <w:spacing w:after="120"/>
              <w:rPr>
                <w:b/>
                <w:sz w:val="20"/>
                <w:szCs w:val="20"/>
                <w:lang w:val="en-GB" w:eastAsia="en-GB"/>
              </w:rPr>
            </w:pPr>
          </w:p>
        </w:tc>
      </w:tr>
      <w:tr w:rsidR="007261ED" w:rsidRPr="007261ED" w14:paraId="7891FBF1" w14:textId="77777777" w:rsidTr="007261ED">
        <w:tc>
          <w:tcPr>
            <w:tcW w:w="7655" w:type="dxa"/>
            <w:tcBorders>
              <w:bottom w:val="single" w:sz="4" w:space="0" w:color="auto"/>
            </w:tcBorders>
          </w:tcPr>
          <w:p w14:paraId="10D04684" w14:textId="77777777" w:rsidR="007261ED" w:rsidRPr="007261ED" w:rsidRDefault="007261ED" w:rsidP="007261ED">
            <w:pPr>
              <w:widowControl w:val="0"/>
              <w:spacing w:after="120"/>
              <w:rPr>
                <w:b/>
                <w:sz w:val="20"/>
                <w:szCs w:val="20"/>
                <w:lang w:val="en-GB" w:eastAsia="en-GB"/>
              </w:rPr>
            </w:pPr>
          </w:p>
        </w:tc>
        <w:tc>
          <w:tcPr>
            <w:tcW w:w="2126" w:type="dxa"/>
            <w:tcBorders>
              <w:bottom w:val="single" w:sz="4" w:space="0" w:color="auto"/>
            </w:tcBorders>
          </w:tcPr>
          <w:p w14:paraId="212DE409" w14:textId="77777777" w:rsidR="007261ED" w:rsidRPr="007261ED" w:rsidRDefault="007261ED" w:rsidP="007261ED">
            <w:pPr>
              <w:widowControl w:val="0"/>
              <w:spacing w:after="120"/>
              <w:rPr>
                <w:b/>
                <w:sz w:val="20"/>
                <w:szCs w:val="20"/>
                <w:lang w:val="en-GB" w:eastAsia="en-GB"/>
              </w:rPr>
            </w:pPr>
          </w:p>
        </w:tc>
      </w:tr>
      <w:tr w:rsidR="007261ED" w:rsidRPr="007261ED" w14:paraId="074170CF" w14:textId="77777777" w:rsidTr="007261ED">
        <w:tc>
          <w:tcPr>
            <w:tcW w:w="7655" w:type="dxa"/>
            <w:shd w:val="clear" w:color="auto" w:fill="F2F2F2" w:themeFill="background1" w:themeFillShade="F2"/>
          </w:tcPr>
          <w:p w14:paraId="137B421E" w14:textId="77777777" w:rsidR="007261ED" w:rsidRPr="007261ED" w:rsidRDefault="007261ED" w:rsidP="007261ED">
            <w:pPr>
              <w:widowControl w:val="0"/>
              <w:spacing w:after="120"/>
              <w:rPr>
                <w:b/>
                <w:sz w:val="20"/>
                <w:szCs w:val="20"/>
                <w:lang w:val="en-GB" w:eastAsia="en-GB"/>
              </w:rPr>
            </w:pPr>
          </w:p>
        </w:tc>
        <w:tc>
          <w:tcPr>
            <w:tcW w:w="2126" w:type="dxa"/>
            <w:shd w:val="clear" w:color="auto" w:fill="F2F2F2" w:themeFill="background1" w:themeFillShade="F2"/>
          </w:tcPr>
          <w:p w14:paraId="7AA42C39" w14:textId="77777777" w:rsidR="007261ED" w:rsidRPr="007261ED" w:rsidRDefault="007261ED" w:rsidP="007261ED">
            <w:pPr>
              <w:widowControl w:val="0"/>
              <w:spacing w:after="120"/>
              <w:rPr>
                <w:b/>
                <w:sz w:val="20"/>
                <w:szCs w:val="20"/>
                <w:lang w:val="en-GB" w:eastAsia="en-GB"/>
              </w:rPr>
            </w:pPr>
          </w:p>
        </w:tc>
      </w:tr>
      <w:tr w:rsidR="007261ED" w:rsidRPr="007261ED" w14:paraId="7CF57A7B" w14:textId="77777777" w:rsidTr="007261ED">
        <w:tc>
          <w:tcPr>
            <w:tcW w:w="7655" w:type="dxa"/>
            <w:tcBorders>
              <w:bottom w:val="single" w:sz="4" w:space="0" w:color="auto"/>
            </w:tcBorders>
          </w:tcPr>
          <w:p w14:paraId="74917077" w14:textId="77777777" w:rsidR="007261ED" w:rsidRPr="007261ED" w:rsidRDefault="007261ED" w:rsidP="007261ED">
            <w:pPr>
              <w:widowControl w:val="0"/>
              <w:spacing w:after="120"/>
              <w:rPr>
                <w:b/>
                <w:sz w:val="20"/>
                <w:szCs w:val="20"/>
                <w:lang w:val="en-GB" w:eastAsia="en-GB"/>
              </w:rPr>
            </w:pPr>
          </w:p>
        </w:tc>
        <w:tc>
          <w:tcPr>
            <w:tcW w:w="2126" w:type="dxa"/>
            <w:tcBorders>
              <w:bottom w:val="single" w:sz="4" w:space="0" w:color="auto"/>
            </w:tcBorders>
          </w:tcPr>
          <w:p w14:paraId="0A947913" w14:textId="77777777" w:rsidR="007261ED" w:rsidRPr="007261ED" w:rsidRDefault="007261ED" w:rsidP="007261ED">
            <w:pPr>
              <w:widowControl w:val="0"/>
              <w:spacing w:after="120"/>
              <w:rPr>
                <w:b/>
                <w:sz w:val="20"/>
                <w:szCs w:val="20"/>
                <w:lang w:val="en-GB" w:eastAsia="en-GB"/>
              </w:rPr>
            </w:pPr>
          </w:p>
        </w:tc>
      </w:tr>
      <w:tr w:rsidR="007261ED" w:rsidRPr="007261ED" w14:paraId="139877A9" w14:textId="77777777" w:rsidTr="007261ED">
        <w:tc>
          <w:tcPr>
            <w:tcW w:w="7655" w:type="dxa"/>
            <w:shd w:val="clear" w:color="auto" w:fill="F2F2F2" w:themeFill="background1" w:themeFillShade="F2"/>
          </w:tcPr>
          <w:p w14:paraId="7068C3CE" w14:textId="77777777" w:rsidR="007261ED" w:rsidRPr="007261ED" w:rsidRDefault="007261ED" w:rsidP="007261ED">
            <w:pPr>
              <w:widowControl w:val="0"/>
              <w:spacing w:after="120"/>
              <w:rPr>
                <w:b/>
                <w:sz w:val="20"/>
                <w:szCs w:val="20"/>
                <w:lang w:val="en-GB" w:eastAsia="en-GB"/>
              </w:rPr>
            </w:pPr>
          </w:p>
        </w:tc>
        <w:tc>
          <w:tcPr>
            <w:tcW w:w="2126" w:type="dxa"/>
            <w:shd w:val="clear" w:color="auto" w:fill="F2F2F2" w:themeFill="background1" w:themeFillShade="F2"/>
          </w:tcPr>
          <w:p w14:paraId="7E2CB13D" w14:textId="77777777" w:rsidR="007261ED" w:rsidRPr="007261ED" w:rsidRDefault="007261ED" w:rsidP="007261ED">
            <w:pPr>
              <w:widowControl w:val="0"/>
              <w:spacing w:after="120"/>
              <w:rPr>
                <w:b/>
                <w:sz w:val="20"/>
                <w:szCs w:val="20"/>
                <w:lang w:val="en-GB" w:eastAsia="en-GB"/>
              </w:rPr>
            </w:pPr>
          </w:p>
        </w:tc>
      </w:tr>
    </w:tbl>
    <w:p w14:paraId="5B3343AB" w14:textId="77777777" w:rsidR="007261ED" w:rsidRPr="007261ED" w:rsidRDefault="007261ED" w:rsidP="00407349">
      <w:pPr>
        <w:widowControl w:val="0"/>
        <w:rPr>
          <w:sz w:val="20"/>
          <w:szCs w:val="20"/>
          <w:lang w:val="en-GB" w:eastAsia="en-GB"/>
        </w:rPr>
      </w:pPr>
    </w:p>
    <w:sectPr w:rsidR="007261ED" w:rsidRPr="007261ED" w:rsidSect="00407349">
      <w:headerReference w:type="default" r:id="rId9"/>
      <w:footerReference w:type="default" r:id="rId10"/>
      <w:headerReference w:type="first" r:id="rId11"/>
      <w:endnotePr>
        <w:numFmt w:val="decimal"/>
      </w:endnotePr>
      <w:pgSz w:w="11906" w:h="16838" w:code="9"/>
      <w:pgMar w:top="1440" w:right="991" w:bottom="1440" w:left="1797" w:header="720" w:footer="720" w:gutter="0"/>
      <w:paperSrc w:first="7" w:other="7"/>
      <w:cols w:space="720"/>
      <w:noEndnote/>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830C3" w14:textId="77777777" w:rsidR="00B7580D" w:rsidRDefault="00B7580D">
      <w:r>
        <w:separator/>
      </w:r>
    </w:p>
  </w:endnote>
  <w:endnote w:type="continuationSeparator" w:id="0">
    <w:p w14:paraId="691B56DD" w14:textId="77777777" w:rsidR="00B7580D" w:rsidRDefault="00B7580D">
      <w:r>
        <w:continuationSeparator/>
      </w:r>
    </w:p>
  </w:endnote>
  <w:endnote w:type="continuationNotice" w:id="1">
    <w:p w14:paraId="2E6C2592" w14:textId="77777777" w:rsidR="00B7580D" w:rsidRDefault="00B75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7261ED" w:rsidRDefault="007261ED">
    <w:pPr>
      <w:pStyle w:val="Footer"/>
    </w:pPr>
  </w:p>
  <w:p w14:paraId="0B575DCE" w14:textId="10E8327F" w:rsidR="007261ED" w:rsidRDefault="007261ED"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3F74F4">
      <w:rPr>
        <w:rStyle w:val="PageNumber"/>
        <w:noProof/>
        <w:sz w:val="20"/>
      </w:rPr>
      <w:t>7</w:t>
    </w:r>
    <w:r>
      <w:rPr>
        <w:rStyle w:val="PageNumber"/>
        <w:sz w:val="20"/>
      </w:rPr>
      <w:fldChar w:fldCharType="end"/>
    </w:r>
    <w:r>
      <w:rPr>
        <w:sz w:val="20"/>
      </w:rPr>
      <w:tab/>
    </w:r>
  </w:p>
  <w:p w14:paraId="31B64E0D" w14:textId="77777777" w:rsidR="007261ED" w:rsidRDefault="007261ED">
    <w:pPr>
      <w:pStyle w:val="Footer"/>
      <w:tabs>
        <w:tab w:val="clear" w:pos="4153"/>
        <w:tab w:val="clear" w:pos="8306"/>
        <w:tab w:val="center" w:pos="4860"/>
        <w:tab w:val="right" w:pos="990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39947" w14:textId="77777777" w:rsidR="00B7580D" w:rsidRDefault="00B7580D">
      <w:r>
        <w:separator/>
      </w:r>
    </w:p>
  </w:footnote>
  <w:footnote w:type="continuationSeparator" w:id="0">
    <w:p w14:paraId="0591ED13" w14:textId="77777777" w:rsidR="00B7580D" w:rsidRDefault="00B7580D">
      <w:r>
        <w:continuationSeparator/>
      </w:r>
    </w:p>
  </w:footnote>
  <w:footnote w:type="continuationNotice" w:id="1">
    <w:p w14:paraId="2EFB160E" w14:textId="77777777" w:rsidR="00B7580D" w:rsidRDefault="00B7580D"/>
  </w:footnote>
  <w:footnote w:id="2">
    <w:p w14:paraId="7FC70CAE" w14:textId="5D7555E0" w:rsidR="007261ED" w:rsidRPr="00B406BE" w:rsidRDefault="007261ED">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7261ED" w:rsidRDefault="007261ED">
    <w:pPr>
      <w:tabs>
        <w:tab w:val="left" w:pos="0"/>
        <w:tab w:val="right" w:pos="9900"/>
      </w:tabs>
      <w:ind w:right="284"/>
      <w:rPr>
        <w:rFonts w:cs="Arial"/>
      </w:rPr>
    </w:pPr>
    <w:r>
      <w:rPr>
        <w:rFonts w:cs="Arial"/>
      </w:rPr>
      <w:tab/>
    </w:r>
    <w:r>
      <w:rPr>
        <w:rFonts w:cs="Arial"/>
      </w:rPr>
      <w:tab/>
    </w:r>
  </w:p>
  <w:p w14:paraId="5B338AB9" w14:textId="77777777" w:rsidR="007261ED" w:rsidRDefault="007261ED">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7261ED" w:rsidRDefault="007261ED">
    <w:pPr>
      <w:tabs>
        <w:tab w:val="left" w:pos="180"/>
        <w:tab w:val="right" w:pos="8640"/>
      </w:tabs>
      <w:ind w:right="282"/>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7261ED" w:rsidRDefault="007261ED">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B"/>
    <w:multiLevelType w:val="multilevel"/>
    <w:tmpl w:val="4FDC2F08"/>
    <w:lvl w:ilvl="0">
      <w:start w:val="1"/>
      <w:numFmt w:val="decimal"/>
      <w:lvlText w:val="%1."/>
      <w:lvlJc w:val="left"/>
      <w:pPr>
        <w:tabs>
          <w:tab w:val="num" w:pos="720"/>
        </w:tabs>
        <w:ind w:left="720" w:hanging="720"/>
      </w:pPr>
      <w:rPr>
        <w:rFonts w:ascii="Arial" w:hAnsi="Arial" w:hint="default"/>
        <w:b w:val="0"/>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lvlText w:val="(%7)"/>
      <w:lvlJc w:val="left"/>
      <w:pPr>
        <w:tabs>
          <w:tab w:val="num" w:pos="5761"/>
        </w:tabs>
        <w:ind w:left="5761" w:hanging="720"/>
      </w:pPr>
      <w:rPr>
        <w:rFonts w:ascii="Arial" w:hAnsi="Arial" w:hint="default"/>
        <w:b w:val="0"/>
        <w:i w:val="0"/>
        <w:sz w:val="20"/>
      </w:rPr>
    </w:lvl>
    <w:lvl w:ilvl="7">
      <w:start w:val="1"/>
      <w:numFmt w:val="bullet"/>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7" w15:restartNumberingAfterBreak="0">
    <w:nsid w:val="FFFFFFFE"/>
    <w:multiLevelType w:val="singleLevel"/>
    <w:tmpl w:val="61FC920A"/>
    <w:lvl w:ilvl="0">
      <w:numFmt w:val="decimal"/>
      <w:pStyle w:val="bulletcd2"/>
      <w:lvlText w:val="*"/>
      <w:lvlJc w:val="left"/>
    </w:lvl>
  </w:abstractNum>
  <w:abstractNum w:abstractNumId="8"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9"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11"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8"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9"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3"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4"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5"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7"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9"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1"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2"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5"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8"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9"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6"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7"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8"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50"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3"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5"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60"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6"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70"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2"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3"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7"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8"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9"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1"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2"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3"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6"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8"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89"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A6A35B4"/>
    <w:multiLevelType w:val="hybridMultilevel"/>
    <w:tmpl w:val="179E8CCC"/>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1"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5"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712398D"/>
    <w:multiLevelType w:val="hybridMultilevel"/>
    <w:tmpl w:val="B80C55C4"/>
    <w:lvl w:ilvl="0" w:tplc="CDAE49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02"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3"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4"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8"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47"/>
  </w:num>
  <w:num w:numId="3">
    <w:abstractNumId w:val="93"/>
  </w:num>
  <w:num w:numId="4">
    <w:abstractNumId w:val="100"/>
  </w:num>
  <w:num w:numId="5">
    <w:abstractNumId w:val="7"/>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1"/>
  </w:num>
  <w:num w:numId="7">
    <w:abstractNumId w:val="77"/>
  </w:num>
  <w:num w:numId="8">
    <w:abstractNumId w:val="69"/>
  </w:num>
  <w:num w:numId="9">
    <w:abstractNumId w:val="53"/>
  </w:num>
  <w:num w:numId="10">
    <w:abstractNumId w:val="63"/>
  </w:num>
  <w:num w:numId="11">
    <w:abstractNumId w:val="65"/>
  </w:num>
  <w:num w:numId="12">
    <w:abstractNumId w:val="79"/>
  </w:num>
  <w:num w:numId="13">
    <w:abstractNumId w:val="70"/>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85"/>
  </w:num>
  <w:num w:numId="17">
    <w:abstractNumId w:val="5"/>
  </w:num>
  <w:num w:numId="18">
    <w:abstractNumId w:val="105"/>
  </w:num>
  <w:num w:numId="19">
    <w:abstractNumId w:val="54"/>
  </w:num>
  <w:num w:numId="20">
    <w:abstractNumId w:val="83"/>
  </w:num>
  <w:num w:numId="21">
    <w:abstractNumId w:val="102"/>
  </w:num>
  <w:num w:numId="22">
    <w:abstractNumId w:val="89"/>
  </w:num>
  <w:num w:numId="23">
    <w:abstractNumId w:val="13"/>
  </w:num>
  <w:num w:numId="24">
    <w:abstractNumId w:val="28"/>
  </w:num>
  <w:num w:numId="25">
    <w:abstractNumId w:val="52"/>
  </w:num>
  <w:num w:numId="26">
    <w:abstractNumId w:val="26"/>
  </w:num>
  <w:num w:numId="27">
    <w:abstractNumId w:val="80"/>
  </w:num>
  <w:num w:numId="28">
    <w:abstractNumId w:val="58"/>
  </w:num>
  <w:num w:numId="29">
    <w:abstractNumId w:val="27"/>
  </w:num>
  <w:num w:numId="30">
    <w:abstractNumId w:val="34"/>
  </w:num>
  <w:num w:numId="3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3"/>
  </w:num>
  <w:num w:numId="34">
    <w:abstractNumId w:val="10"/>
  </w:num>
  <w:num w:numId="35">
    <w:abstractNumId w:val="44"/>
  </w:num>
  <w:num w:numId="36">
    <w:abstractNumId w:val="62"/>
  </w:num>
  <w:num w:numId="37">
    <w:abstractNumId w:val="11"/>
  </w:num>
  <w:num w:numId="38">
    <w:abstractNumId w:val="60"/>
  </w:num>
  <w:num w:numId="39">
    <w:abstractNumId w:val="23"/>
  </w:num>
  <w:num w:numId="40">
    <w:abstractNumId w:val="67"/>
  </w:num>
  <w:num w:numId="41">
    <w:abstractNumId w:val="20"/>
  </w:num>
  <w:num w:numId="42">
    <w:abstractNumId w:val="72"/>
  </w:num>
  <w:num w:numId="43">
    <w:abstractNumId w:val="33"/>
  </w:num>
  <w:num w:numId="44">
    <w:abstractNumId w:val="32"/>
  </w:num>
  <w:num w:numId="45">
    <w:abstractNumId w:val="78"/>
  </w:num>
  <w:num w:numId="46">
    <w:abstractNumId w:val="74"/>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6"/>
  </w:num>
  <w:num w:numId="49">
    <w:abstractNumId w:val="104"/>
  </w:num>
  <w:num w:numId="50">
    <w:abstractNumId w:val="97"/>
  </w:num>
  <w:num w:numId="51">
    <w:abstractNumId w:val="99"/>
  </w:num>
  <w:num w:numId="52">
    <w:abstractNumId w:val="14"/>
  </w:num>
  <w:num w:numId="53">
    <w:abstractNumId w:val="42"/>
  </w:num>
  <w:num w:numId="54">
    <w:abstractNumId w:val="46"/>
  </w:num>
  <w:num w:numId="55">
    <w:abstractNumId w:val="64"/>
  </w:num>
  <w:num w:numId="56">
    <w:abstractNumId w:val="37"/>
  </w:num>
  <w:num w:numId="57">
    <w:abstractNumId w:val="3"/>
  </w:num>
  <w:num w:numId="58">
    <w:abstractNumId w:val="2"/>
  </w:num>
  <w:num w:numId="59">
    <w:abstractNumId w:val="1"/>
  </w:num>
  <w:num w:numId="60">
    <w:abstractNumId w:val="0"/>
  </w:num>
  <w:num w:numId="61">
    <w:abstractNumId w:val="101"/>
  </w:num>
  <w:num w:numId="62">
    <w:abstractNumId w:val="82"/>
  </w:num>
  <w:num w:numId="63">
    <w:abstractNumId w:val="21"/>
  </w:num>
  <w:num w:numId="64">
    <w:abstractNumId w:val="55"/>
  </w:num>
  <w:num w:numId="65">
    <w:abstractNumId w:val="49"/>
  </w:num>
  <w:num w:numId="66">
    <w:abstractNumId w:val="76"/>
  </w:num>
  <w:num w:numId="67">
    <w:abstractNumId w:val="36"/>
  </w:num>
  <w:num w:numId="68">
    <w:abstractNumId w:val="30"/>
  </w:num>
  <w:num w:numId="69">
    <w:abstractNumId w:val="43"/>
  </w:num>
  <w:num w:numId="70">
    <w:abstractNumId w:val="51"/>
  </w:num>
  <w:num w:numId="71">
    <w:abstractNumId w:val="40"/>
  </w:num>
  <w:num w:numId="72">
    <w:abstractNumId w:val="95"/>
  </w:num>
  <w:num w:numId="73">
    <w:abstractNumId w:val="56"/>
  </w:num>
  <w:num w:numId="74">
    <w:abstractNumId w:val="75"/>
  </w:num>
  <w:num w:numId="75">
    <w:abstractNumId w:val="66"/>
  </w:num>
  <w:num w:numId="76">
    <w:abstractNumId w:val="61"/>
  </w:num>
  <w:num w:numId="77">
    <w:abstractNumId w:val="84"/>
  </w:num>
  <w:num w:numId="78">
    <w:abstractNumId w:val="15"/>
  </w:num>
  <w:num w:numId="79">
    <w:abstractNumId w:val="19"/>
  </w:num>
  <w:num w:numId="80">
    <w:abstractNumId w:val="68"/>
  </w:num>
  <w:num w:numId="81">
    <w:abstractNumId w:val="9"/>
  </w:num>
  <w:num w:numId="82">
    <w:abstractNumId w:val="50"/>
  </w:num>
  <w:num w:numId="83">
    <w:abstractNumId w:val="92"/>
  </w:num>
  <w:num w:numId="84">
    <w:abstractNumId w:val="94"/>
  </w:num>
  <w:num w:numId="8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4"/>
  </w:num>
  <w:num w:numId="90">
    <w:abstractNumId w:val="17"/>
  </w:num>
  <w:num w:numId="91">
    <w:abstractNumId w:val="25"/>
  </w:num>
  <w:num w:numId="92">
    <w:abstractNumId w:val="18"/>
  </w:num>
  <w:num w:numId="93">
    <w:abstractNumId w:val="38"/>
  </w:num>
  <w:num w:numId="94">
    <w:abstractNumId w:val="81"/>
  </w:num>
  <w:num w:numId="95">
    <w:abstractNumId w:val="45"/>
  </w:num>
  <w:num w:numId="96">
    <w:abstractNumId w:val="108"/>
  </w:num>
  <w:num w:numId="97">
    <w:abstractNumId w:val="106"/>
  </w:num>
  <w:num w:numId="98">
    <w:abstractNumId w:val="22"/>
  </w:num>
  <w:num w:numId="99">
    <w:abstractNumId w:val="59"/>
  </w:num>
  <w:num w:numId="100">
    <w:abstractNumId w:val="39"/>
  </w:num>
  <w:num w:numId="101">
    <w:abstractNumId w:val="96"/>
  </w:num>
  <w:num w:numId="102">
    <w:abstractNumId w:val="12"/>
  </w:num>
  <w:num w:numId="103">
    <w:abstractNumId w:val="29"/>
  </w:num>
  <w:num w:numId="104">
    <w:abstractNumId w:val="8"/>
  </w:num>
  <w:num w:numId="105">
    <w:abstractNumId w:val="6"/>
  </w:num>
  <w:num w:numId="106">
    <w:abstractNumId w:val="90"/>
  </w:num>
  <w:num w:numId="107">
    <w:abstractNumId w:val="9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7BB"/>
    <w:rsid w:val="00006D3D"/>
    <w:rsid w:val="00012BF1"/>
    <w:rsid w:val="00017E7F"/>
    <w:rsid w:val="00023422"/>
    <w:rsid w:val="000347D1"/>
    <w:rsid w:val="0003503B"/>
    <w:rsid w:val="00036059"/>
    <w:rsid w:val="00040261"/>
    <w:rsid w:val="000412A1"/>
    <w:rsid w:val="00041A9B"/>
    <w:rsid w:val="00043056"/>
    <w:rsid w:val="00043679"/>
    <w:rsid w:val="00043F66"/>
    <w:rsid w:val="00045B4A"/>
    <w:rsid w:val="0004737B"/>
    <w:rsid w:val="00050C6E"/>
    <w:rsid w:val="00055ACF"/>
    <w:rsid w:val="00056198"/>
    <w:rsid w:val="0005713D"/>
    <w:rsid w:val="00057258"/>
    <w:rsid w:val="000633D5"/>
    <w:rsid w:val="00064081"/>
    <w:rsid w:val="00070130"/>
    <w:rsid w:val="000712CA"/>
    <w:rsid w:val="00073B19"/>
    <w:rsid w:val="00075429"/>
    <w:rsid w:val="00080238"/>
    <w:rsid w:val="00081561"/>
    <w:rsid w:val="00081958"/>
    <w:rsid w:val="0008232D"/>
    <w:rsid w:val="00085EA3"/>
    <w:rsid w:val="00093085"/>
    <w:rsid w:val="00094D5D"/>
    <w:rsid w:val="00095895"/>
    <w:rsid w:val="00096E47"/>
    <w:rsid w:val="000A062B"/>
    <w:rsid w:val="000A3A96"/>
    <w:rsid w:val="000A4578"/>
    <w:rsid w:val="000B020F"/>
    <w:rsid w:val="000B35A2"/>
    <w:rsid w:val="000B7FB6"/>
    <w:rsid w:val="000C0291"/>
    <w:rsid w:val="000C0583"/>
    <w:rsid w:val="000C14D9"/>
    <w:rsid w:val="000C4A6E"/>
    <w:rsid w:val="000D1A01"/>
    <w:rsid w:val="000D2E81"/>
    <w:rsid w:val="000D6D9F"/>
    <w:rsid w:val="000E0BE1"/>
    <w:rsid w:val="000E3606"/>
    <w:rsid w:val="000E4F34"/>
    <w:rsid w:val="000E6578"/>
    <w:rsid w:val="000E7E3A"/>
    <w:rsid w:val="000F0902"/>
    <w:rsid w:val="000F7AC2"/>
    <w:rsid w:val="000F7C5B"/>
    <w:rsid w:val="00101065"/>
    <w:rsid w:val="00112E11"/>
    <w:rsid w:val="00122206"/>
    <w:rsid w:val="00122549"/>
    <w:rsid w:val="00133D08"/>
    <w:rsid w:val="00135409"/>
    <w:rsid w:val="00143E05"/>
    <w:rsid w:val="001571F7"/>
    <w:rsid w:val="00161464"/>
    <w:rsid w:val="00164F82"/>
    <w:rsid w:val="001655C2"/>
    <w:rsid w:val="00167CB1"/>
    <w:rsid w:val="00170A11"/>
    <w:rsid w:val="00172F73"/>
    <w:rsid w:val="0018162C"/>
    <w:rsid w:val="00182DD1"/>
    <w:rsid w:val="00193775"/>
    <w:rsid w:val="001A51CF"/>
    <w:rsid w:val="001A6137"/>
    <w:rsid w:val="001B0199"/>
    <w:rsid w:val="001B115B"/>
    <w:rsid w:val="001B2B5E"/>
    <w:rsid w:val="001B5426"/>
    <w:rsid w:val="001C01A3"/>
    <w:rsid w:val="001C5907"/>
    <w:rsid w:val="001C627B"/>
    <w:rsid w:val="001D4695"/>
    <w:rsid w:val="001E1CCA"/>
    <w:rsid w:val="001E229B"/>
    <w:rsid w:val="001E2CA8"/>
    <w:rsid w:val="001F20B5"/>
    <w:rsid w:val="001F5947"/>
    <w:rsid w:val="001F7A3E"/>
    <w:rsid w:val="00202B3F"/>
    <w:rsid w:val="00210A20"/>
    <w:rsid w:val="00213BF5"/>
    <w:rsid w:val="00214793"/>
    <w:rsid w:val="00216208"/>
    <w:rsid w:val="002169EE"/>
    <w:rsid w:val="002224F4"/>
    <w:rsid w:val="002271CB"/>
    <w:rsid w:val="00231E9C"/>
    <w:rsid w:val="00233AD9"/>
    <w:rsid w:val="00234425"/>
    <w:rsid w:val="00234959"/>
    <w:rsid w:val="00240709"/>
    <w:rsid w:val="00241A18"/>
    <w:rsid w:val="00243D93"/>
    <w:rsid w:val="00247A36"/>
    <w:rsid w:val="00250FB8"/>
    <w:rsid w:val="00254D3E"/>
    <w:rsid w:val="00261F3C"/>
    <w:rsid w:val="00262E70"/>
    <w:rsid w:val="00271C89"/>
    <w:rsid w:val="00274121"/>
    <w:rsid w:val="00276B89"/>
    <w:rsid w:val="00281615"/>
    <w:rsid w:val="00286595"/>
    <w:rsid w:val="002B2F00"/>
    <w:rsid w:val="002B440A"/>
    <w:rsid w:val="002C1D05"/>
    <w:rsid w:val="002C208B"/>
    <w:rsid w:val="002C2C73"/>
    <w:rsid w:val="002C2F5C"/>
    <w:rsid w:val="002C3DC9"/>
    <w:rsid w:val="002D1B12"/>
    <w:rsid w:val="002D2060"/>
    <w:rsid w:val="002D3524"/>
    <w:rsid w:val="002E18B2"/>
    <w:rsid w:val="002E4A61"/>
    <w:rsid w:val="002E698B"/>
    <w:rsid w:val="002F02D9"/>
    <w:rsid w:val="003013A2"/>
    <w:rsid w:val="00303634"/>
    <w:rsid w:val="003134DB"/>
    <w:rsid w:val="00313770"/>
    <w:rsid w:val="003175AB"/>
    <w:rsid w:val="003218CD"/>
    <w:rsid w:val="00324F6D"/>
    <w:rsid w:val="003251EC"/>
    <w:rsid w:val="00325583"/>
    <w:rsid w:val="003319C9"/>
    <w:rsid w:val="0033437D"/>
    <w:rsid w:val="003343B6"/>
    <w:rsid w:val="00337359"/>
    <w:rsid w:val="00337883"/>
    <w:rsid w:val="003408AC"/>
    <w:rsid w:val="00342A5D"/>
    <w:rsid w:val="00342C02"/>
    <w:rsid w:val="00342C5D"/>
    <w:rsid w:val="00351283"/>
    <w:rsid w:val="0035736B"/>
    <w:rsid w:val="00367F9D"/>
    <w:rsid w:val="00374508"/>
    <w:rsid w:val="00375F60"/>
    <w:rsid w:val="00383B24"/>
    <w:rsid w:val="003869EA"/>
    <w:rsid w:val="00390E4E"/>
    <w:rsid w:val="003914E9"/>
    <w:rsid w:val="00391C24"/>
    <w:rsid w:val="003A0215"/>
    <w:rsid w:val="003A1B47"/>
    <w:rsid w:val="003A4670"/>
    <w:rsid w:val="003A7EB3"/>
    <w:rsid w:val="003B1A65"/>
    <w:rsid w:val="003B1A79"/>
    <w:rsid w:val="003B4465"/>
    <w:rsid w:val="003B53D0"/>
    <w:rsid w:val="003C2CD1"/>
    <w:rsid w:val="003C2DBD"/>
    <w:rsid w:val="003C2EEA"/>
    <w:rsid w:val="003C40A0"/>
    <w:rsid w:val="003C4908"/>
    <w:rsid w:val="003C7DB8"/>
    <w:rsid w:val="003D0CF3"/>
    <w:rsid w:val="003D21F4"/>
    <w:rsid w:val="003D6985"/>
    <w:rsid w:val="003D7C4F"/>
    <w:rsid w:val="003F2D63"/>
    <w:rsid w:val="003F5564"/>
    <w:rsid w:val="003F6B45"/>
    <w:rsid w:val="003F74F4"/>
    <w:rsid w:val="003F7D0A"/>
    <w:rsid w:val="003F7D92"/>
    <w:rsid w:val="00401DB5"/>
    <w:rsid w:val="00407349"/>
    <w:rsid w:val="0041153C"/>
    <w:rsid w:val="00411FCB"/>
    <w:rsid w:val="00413824"/>
    <w:rsid w:val="00420C39"/>
    <w:rsid w:val="00421943"/>
    <w:rsid w:val="0042312C"/>
    <w:rsid w:val="00423913"/>
    <w:rsid w:val="00423D12"/>
    <w:rsid w:val="0042400D"/>
    <w:rsid w:val="00426E38"/>
    <w:rsid w:val="00427CFB"/>
    <w:rsid w:val="00427F8A"/>
    <w:rsid w:val="004312F8"/>
    <w:rsid w:val="004376A1"/>
    <w:rsid w:val="00441087"/>
    <w:rsid w:val="00441CE9"/>
    <w:rsid w:val="004628CE"/>
    <w:rsid w:val="004701A0"/>
    <w:rsid w:val="00473245"/>
    <w:rsid w:val="004739B6"/>
    <w:rsid w:val="004745E4"/>
    <w:rsid w:val="00481FE4"/>
    <w:rsid w:val="00483ACB"/>
    <w:rsid w:val="00485282"/>
    <w:rsid w:val="004878EA"/>
    <w:rsid w:val="004924FA"/>
    <w:rsid w:val="004A1032"/>
    <w:rsid w:val="004A2682"/>
    <w:rsid w:val="004A3A42"/>
    <w:rsid w:val="004A43B7"/>
    <w:rsid w:val="004A4C41"/>
    <w:rsid w:val="004A4F75"/>
    <w:rsid w:val="004A7B54"/>
    <w:rsid w:val="004B00A5"/>
    <w:rsid w:val="004B091B"/>
    <w:rsid w:val="004B1FE0"/>
    <w:rsid w:val="004B5C0D"/>
    <w:rsid w:val="004C4E3F"/>
    <w:rsid w:val="004C5BC8"/>
    <w:rsid w:val="004D0710"/>
    <w:rsid w:val="004D0E44"/>
    <w:rsid w:val="004D23A5"/>
    <w:rsid w:val="004D5D44"/>
    <w:rsid w:val="004D6B17"/>
    <w:rsid w:val="004D7DC1"/>
    <w:rsid w:val="004E465B"/>
    <w:rsid w:val="004E74DA"/>
    <w:rsid w:val="004F2076"/>
    <w:rsid w:val="004F3EF8"/>
    <w:rsid w:val="00505CAA"/>
    <w:rsid w:val="00505EED"/>
    <w:rsid w:val="00507E92"/>
    <w:rsid w:val="005129BF"/>
    <w:rsid w:val="005130D9"/>
    <w:rsid w:val="00526C67"/>
    <w:rsid w:val="005345D9"/>
    <w:rsid w:val="00535D3F"/>
    <w:rsid w:val="005378AA"/>
    <w:rsid w:val="005429C0"/>
    <w:rsid w:val="0054426A"/>
    <w:rsid w:val="00545EF9"/>
    <w:rsid w:val="005505E5"/>
    <w:rsid w:val="0055591B"/>
    <w:rsid w:val="0056193D"/>
    <w:rsid w:val="00562C6E"/>
    <w:rsid w:val="00567E93"/>
    <w:rsid w:val="005757A6"/>
    <w:rsid w:val="00576BCD"/>
    <w:rsid w:val="00586145"/>
    <w:rsid w:val="00586AAB"/>
    <w:rsid w:val="00587F45"/>
    <w:rsid w:val="005929EB"/>
    <w:rsid w:val="005A16B3"/>
    <w:rsid w:val="005A3B4E"/>
    <w:rsid w:val="005A6977"/>
    <w:rsid w:val="005B2BA1"/>
    <w:rsid w:val="005B38C3"/>
    <w:rsid w:val="005B58A8"/>
    <w:rsid w:val="005B6A55"/>
    <w:rsid w:val="005C313E"/>
    <w:rsid w:val="005E6505"/>
    <w:rsid w:val="005F1A02"/>
    <w:rsid w:val="005F1ACB"/>
    <w:rsid w:val="005F422C"/>
    <w:rsid w:val="0060080F"/>
    <w:rsid w:val="00603401"/>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54E9"/>
    <w:rsid w:val="00647140"/>
    <w:rsid w:val="006506E2"/>
    <w:rsid w:val="006530EB"/>
    <w:rsid w:val="0065519F"/>
    <w:rsid w:val="0066716F"/>
    <w:rsid w:val="00670FBE"/>
    <w:rsid w:val="0067517F"/>
    <w:rsid w:val="0067578A"/>
    <w:rsid w:val="006766E8"/>
    <w:rsid w:val="00680208"/>
    <w:rsid w:val="00687929"/>
    <w:rsid w:val="006931B6"/>
    <w:rsid w:val="00693D5A"/>
    <w:rsid w:val="00694D74"/>
    <w:rsid w:val="006A6875"/>
    <w:rsid w:val="006B1CCF"/>
    <w:rsid w:val="006C247D"/>
    <w:rsid w:val="006C28F2"/>
    <w:rsid w:val="006C3310"/>
    <w:rsid w:val="006C6204"/>
    <w:rsid w:val="006D4A14"/>
    <w:rsid w:val="006E0F20"/>
    <w:rsid w:val="006E2840"/>
    <w:rsid w:val="006E44FE"/>
    <w:rsid w:val="006E50E9"/>
    <w:rsid w:val="006E5D10"/>
    <w:rsid w:val="006F12A6"/>
    <w:rsid w:val="006F1BAA"/>
    <w:rsid w:val="006F7809"/>
    <w:rsid w:val="00701E74"/>
    <w:rsid w:val="00705D8B"/>
    <w:rsid w:val="00707484"/>
    <w:rsid w:val="0071394E"/>
    <w:rsid w:val="007152A9"/>
    <w:rsid w:val="00720BE6"/>
    <w:rsid w:val="0072422E"/>
    <w:rsid w:val="007261ED"/>
    <w:rsid w:val="00733584"/>
    <w:rsid w:val="007358DE"/>
    <w:rsid w:val="00735F6E"/>
    <w:rsid w:val="00740C09"/>
    <w:rsid w:val="0074332D"/>
    <w:rsid w:val="00743A3A"/>
    <w:rsid w:val="007469E0"/>
    <w:rsid w:val="00752045"/>
    <w:rsid w:val="00757C60"/>
    <w:rsid w:val="007601F7"/>
    <w:rsid w:val="00760AEE"/>
    <w:rsid w:val="0076375C"/>
    <w:rsid w:val="00764E06"/>
    <w:rsid w:val="007714DB"/>
    <w:rsid w:val="007754C9"/>
    <w:rsid w:val="007820C6"/>
    <w:rsid w:val="00795328"/>
    <w:rsid w:val="00795D1A"/>
    <w:rsid w:val="007972E0"/>
    <w:rsid w:val="007A0677"/>
    <w:rsid w:val="007A1D48"/>
    <w:rsid w:val="007A6041"/>
    <w:rsid w:val="007B00AE"/>
    <w:rsid w:val="007B3D43"/>
    <w:rsid w:val="007C7E2F"/>
    <w:rsid w:val="007D6667"/>
    <w:rsid w:val="007E0DAC"/>
    <w:rsid w:val="007E1542"/>
    <w:rsid w:val="007E4BD4"/>
    <w:rsid w:val="007E559E"/>
    <w:rsid w:val="007E73F5"/>
    <w:rsid w:val="007F0A34"/>
    <w:rsid w:val="007F585D"/>
    <w:rsid w:val="008008EF"/>
    <w:rsid w:val="0080266C"/>
    <w:rsid w:val="00806443"/>
    <w:rsid w:val="00810BF0"/>
    <w:rsid w:val="00811E8C"/>
    <w:rsid w:val="00816B0F"/>
    <w:rsid w:val="008206CB"/>
    <w:rsid w:val="0082289D"/>
    <w:rsid w:val="008254A7"/>
    <w:rsid w:val="008308EA"/>
    <w:rsid w:val="00836400"/>
    <w:rsid w:val="008425BF"/>
    <w:rsid w:val="00844A82"/>
    <w:rsid w:val="0084656F"/>
    <w:rsid w:val="00850655"/>
    <w:rsid w:val="0085348C"/>
    <w:rsid w:val="008550A6"/>
    <w:rsid w:val="00855B11"/>
    <w:rsid w:val="00862B6D"/>
    <w:rsid w:val="00863E58"/>
    <w:rsid w:val="00872945"/>
    <w:rsid w:val="008742D9"/>
    <w:rsid w:val="00877CB6"/>
    <w:rsid w:val="0088091A"/>
    <w:rsid w:val="00880AFF"/>
    <w:rsid w:val="00882702"/>
    <w:rsid w:val="00892F6C"/>
    <w:rsid w:val="008A111F"/>
    <w:rsid w:val="008A2976"/>
    <w:rsid w:val="008A73D8"/>
    <w:rsid w:val="008B39E4"/>
    <w:rsid w:val="008B5A3B"/>
    <w:rsid w:val="008C0FD7"/>
    <w:rsid w:val="008C18BA"/>
    <w:rsid w:val="008C3820"/>
    <w:rsid w:val="008C5DE1"/>
    <w:rsid w:val="008D1934"/>
    <w:rsid w:val="008D5B86"/>
    <w:rsid w:val="008D61E5"/>
    <w:rsid w:val="008D6529"/>
    <w:rsid w:val="008D6F3D"/>
    <w:rsid w:val="008E13C7"/>
    <w:rsid w:val="008E3A82"/>
    <w:rsid w:val="008F7A90"/>
    <w:rsid w:val="009036F2"/>
    <w:rsid w:val="0090387B"/>
    <w:rsid w:val="00903BF7"/>
    <w:rsid w:val="009044FD"/>
    <w:rsid w:val="00912649"/>
    <w:rsid w:val="0091500B"/>
    <w:rsid w:val="0092005E"/>
    <w:rsid w:val="00924132"/>
    <w:rsid w:val="00925231"/>
    <w:rsid w:val="00933682"/>
    <w:rsid w:val="00936571"/>
    <w:rsid w:val="00937379"/>
    <w:rsid w:val="00940EB9"/>
    <w:rsid w:val="0094333A"/>
    <w:rsid w:val="009437E9"/>
    <w:rsid w:val="00947CCB"/>
    <w:rsid w:val="00957FD0"/>
    <w:rsid w:val="00962933"/>
    <w:rsid w:val="009635FE"/>
    <w:rsid w:val="0096449B"/>
    <w:rsid w:val="0096546F"/>
    <w:rsid w:val="009722C0"/>
    <w:rsid w:val="009751BB"/>
    <w:rsid w:val="009800E3"/>
    <w:rsid w:val="009810A4"/>
    <w:rsid w:val="00981F7C"/>
    <w:rsid w:val="009969AE"/>
    <w:rsid w:val="009A25EF"/>
    <w:rsid w:val="009B0713"/>
    <w:rsid w:val="009B374F"/>
    <w:rsid w:val="009B4D63"/>
    <w:rsid w:val="009B625B"/>
    <w:rsid w:val="009C2D51"/>
    <w:rsid w:val="009D4485"/>
    <w:rsid w:val="009D5436"/>
    <w:rsid w:val="009D75B0"/>
    <w:rsid w:val="009E06FE"/>
    <w:rsid w:val="009E2AF5"/>
    <w:rsid w:val="009E4971"/>
    <w:rsid w:val="009E7BE5"/>
    <w:rsid w:val="009F0B45"/>
    <w:rsid w:val="009F7B60"/>
    <w:rsid w:val="00A00FD0"/>
    <w:rsid w:val="00A02858"/>
    <w:rsid w:val="00A149C8"/>
    <w:rsid w:val="00A158F6"/>
    <w:rsid w:val="00A16973"/>
    <w:rsid w:val="00A16D82"/>
    <w:rsid w:val="00A1717C"/>
    <w:rsid w:val="00A24DD0"/>
    <w:rsid w:val="00A25CCB"/>
    <w:rsid w:val="00A31FAA"/>
    <w:rsid w:val="00A3319E"/>
    <w:rsid w:val="00A36D97"/>
    <w:rsid w:val="00A37B40"/>
    <w:rsid w:val="00A37C1A"/>
    <w:rsid w:val="00A463C2"/>
    <w:rsid w:val="00A51959"/>
    <w:rsid w:val="00A51BFA"/>
    <w:rsid w:val="00A56B89"/>
    <w:rsid w:val="00A607C4"/>
    <w:rsid w:val="00A63808"/>
    <w:rsid w:val="00A63ADE"/>
    <w:rsid w:val="00A64A15"/>
    <w:rsid w:val="00A66E52"/>
    <w:rsid w:val="00A71730"/>
    <w:rsid w:val="00A72724"/>
    <w:rsid w:val="00A727FD"/>
    <w:rsid w:val="00A74B19"/>
    <w:rsid w:val="00A76A4C"/>
    <w:rsid w:val="00A7770F"/>
    <w:rsid w:val="00A8032A"/>
    <w:rsid w:val="00A9316C"/>
    <w:rsid w:val="00AA0226"/>
    <w:rsid w:val="00AA11C6"/>
    <w:rsid w:val="00AA3C19"/>
    <w:rsid w:val="00AA66DF"/>
    <w:rsid w:val="00AA704F"/>
    <w:rsid w:val="00AB0DA8"/>
    <w:rsid w:val="00AB4183"/>
    <w:rsid w:val="00AB6217"/>
    <w:rsid w:val="00AD1F32"/>
    <w:rsid w:val="00AD6CDE"/>
    <w:rsid w:val="00AE1605"/>
    <w:rsid w:val="00AE1FC1"/>
    <w:rsid w:val="00AE216B"/>
    <w:rsid w:val="00AE4BBB"/>
    <w:rsid w:val="00AE6509"/>
    <w:rsid w:val="00AF20BF"/>
    <w:rsid w:val="00AF523A"/>
    <w:rsid w:val="00AF5F4D"/>
    <w:rsid w:val="00B03C74"/>
    <w:rsid w:val="00B05120"/>
    <w:rsid w:val="00B11700"/>
    <w:rsid w:val="00B11BE9"/>
    <w:rsid w:val="00B156E8"/>
    <w:rsid w:val="00B22DD5"/>
    <w:rsid w:val="00B34635"/>
    <w:rsid w:val="00B34681"/>
    <w:rsid w:val="00B35FF3"/>
    <w:rsid w:val="00B366E3"/>
    <w:rsid w:val="00B40215"/>
    <w:rsid w:val="00B406BE"/>
    <w:rsid w:val="00B40DA6"/>
    <w:rsid w:val="00B40F6A"/>
    <w:rsid w:val="00B41561"/>
    <w:rsid w:val="00B43314"/>
    <w:rsid w:val="00B43FBE"/>
    <w:rsid w:val="00B47DB7"/>
    <w:rsid w:val="00B5007A"/>
    <w:rsid w:val="00B60220"/>
    <w:rsid w:val="00B63EE0"/>
    <w:rsid w:val="00B66AAE"/>
    <w:rsid w:val="00B67084"/>
    <w:rsid w:val="00B730E5"/>
    <w:rsid w:val="00B743F4"/>
    <w:rsid w:val="00B7580D"/>
    <w:rsid w:val="00B76324"/>
    <w:rsid w:val="00B7768D"/>
    <w:rsid w:val="00B77876"/>
    <w:rsid w:val="00B815C4"/>
    <w:rsid w:val="00B84A03"/>
    <w:rsid w:val="00B84D68"/>
    <w:rsid w:val="00B86741"/>
    <w:rsid w:val="00B901BE"/>
    <w:rsid w:val="00B931CB"/>
    <w:rsid w:val="00B93E99"/>
    <w:rsid w:val="00B9446C"/>
    <w:rsid w:val="00BA1330"/>
    <w:rsid w:val="00BA47E0"/>
    <w:rsid w:val="00BB6820"/>
    <w:rsid w:val="00BC15BD"/>
    <w:rsid w:val="00BC2F74"/>
    <w:rsid w:val="00BC3A75"/>
    <w:rsid w:val="00BC47E7"/>
    <w:rsid w:val="00BC4A31"/>
    <w:rsid w:val="00BC4AB3"/>
    <w:rsid w:val="00BC6199"/>
    <w:rsid w:val="00BD0A13"/>
    <w:rsid w:val="00BD6A59"/>
    <w:rsid w:val="00BD71C6"/>
    <w:rsid w:val="00BE22EC"/>
    <w:rsid w:val="00BE283B"/>
    <w:rsid w:val="00BE730D"/>
    <w:rsid w:val="00BF14EB"/>
    <w:rsid w:val="00BF1B50"/>
    <w:rsid w:val="00BF2984"/>
    <w:rsid w:val="00BF31CE"/>
    <w:rsid w:val="00BF3DEF"/>
    <w:rsid w:val="00BF4021"/>
    <w:rsid w:val="00BF7D5C"/>
    <w:rsid w:val="00C035D0"/>
    <w:rsid w:val="00C0386E"/>
    <w:rsid w:val="00C10F43"/>
    <w:rsid w:val="00C14191"/>
    <w:rsid w:val="00C14ACF"/>
    <w:rsid w:val="00C15878"/>
    <w:rsid w:val="00C204F3"/>
    <w:rsid w:val="00C3092B"/>
    <w:rsid w:val="00C31574"/>
    <w:rsid w:val="00C35127"/>
    <w:rsid w:val="00C35566"/>
    <w:rsid w:val="00C375A7"/>
    <w:rsid w:val="00C42D35"/>
    <w:rsid w:val="00C4371C"/>
    <w:rsid w:val="00C44428"/>
    <w:rsid w:val="00C46399"/>
    <w:rsid w:val="00C51DEE"/>
    <w:rsid w:val="00C53F28"/>
    <w:rsid w:val="00C54FFD"/>
    <w:rsid w:val="00C637CC"/>
    <w:rsid w:val="00C6694D"/>
    <w:rsid w:val="00C701D3"/>
    <w:rsid w:val="00C72873"/>
    <w:rsid w:val="00C74316"/>
    <w:rsid w:val="00C81EA3"/>
    <w:rsid w:val="00C820C8"/>
    <w:rsid w:val="00C821D4"/>
    <w:rsid w:val="00C821D5"/>
    <w:rsid w:val="00C833D6"/>
    <w:rsid w:val="00C841D0"/>
    <w:rsid w:val="00C93F21"/>
    <w:rsid w:val="00C94C52"/>
    <w:rsid w:val="00C94DD2"/>
    <w:rsid w:val="00CA7723"/>
    <w:rsid w:val="00CB0BDF"/>
    <w:rsid w:val="00CB5006"/>
    <w:rsid w:val="00CB650E"/>
    <w:rsid w:val="00CC2D4C"/>
    <w:rsid w:val="00CC3002"/>
    <w:rsid w:val="00CC400F"/>
    <w:rsid w:val="00CC6A0A"/>
    <w:rsid w:val="00CD05C2"/>
    <w:rsid w:val="00CD1C9D"/>
    <w:rsid w:val="00CF4B78"/>
    <w:rsid w:val="00CF53F3"/>
    <w:rsid w:val="00CF5D5D"/>
    <w:rsid w:val="00D011F4"/>
    <w:rsid w:val="00D024AC"/>
    <w:rsid w:val="00D064EB"/>
    <w:rsid w:val="00D06C89"/>
    <w:rsid w:val="00D13907"/>
    <w:rsid w:val="00D14357"/>
    <w:rsid w:val="00D17BC5"/>
    <w:rsid w:val="00D20B52"/>
    <w:rsid w:val="00D20E5B"/>
    <w:rsid w:val="00D2732D"/>
    <w:rsid w:val="00D3205E"/>
    <w:rsid w:val="00D32221"/>
    <w:rsid w:val="00D35434"/>
    <w:rsid w:val="00D40CE2"/>
    <w:rsid w:val="00D420B2"/>
    <w:rsid w:val="00D443B5"/>
    <w:rsid w:val="00D47493"/>
    <w:rsid w:val="00D47E70"/>
    <w:rsid w:val="00D57284"/>
    <w:rsid w:val="00D6621E"/>
    <w:rsid w:val="00D70357"/>
    <w:rsid w:val="00D733FE"/>
    <w:rsid w:val="00D749B5"/>
    <w:rsid w:val="00D756A5"/>
    <w:rsid w:val="00D84051"/>
    <w:rsid w:val="00D84610"/>
    <w:rsid w:val="00D84644"/>
    <w:rsid w:val="00D84E4F"/>
    <w:rsid w:val="00D85B87"/>
    <w:rsid w:val="00D85BF9"/>
    <w:rsid w:val="00D903C0"/>
    <w:rsid w:val="00D93764"/>
    <w:rsid w:val="00D93FB7"/>
    <w:rsid w:val="00D9417B"/>
    <w:rsid w:val="00D942BF"/>
    <w:rsid w:val="00DA1B59"/>
    <w:rsid w:val="00DB3D0F"/>
    <w:rsid w:val="00DB5732"/>
    <w:rsid w:val="00DC3F62"/>
    <w:rsid w:val="00DC4057"/>
    <w:rsid w:val="00DC4ACA"/>
    <w:rsid w:val="00DC6E88"/>
    <w:rsid w:val="00DD04F1"/>
    <w:rsid w:val="00DD337B"/>
    <w:rsid w:val="00DD33E5"/>
    <w:rsid w:val="00DD6514"/>
    <w:rsid w:val="00DE2418"/>
    <w:rsid w:val="00DE3390"/>
    <w:rsid w:val="00DF7174"/>
    <w:rsid w:val="00E04822"/>
    <w:rsid w:val="00E04D07"/>
    <w:rsid w:val="00E07326"/>
    <w:rsid w:val="00E115CB"/>
    <w:rsid w:val="00E12D5D"/>
    <w:rsid w:val="00E1326A"/>
    <w:rsid w:val="00E14124"/>
    <w:rsid w:val="00E14A29"/>
    <w:rsid w:val="00E16B72"/>
    <w:rsid w:val="00E21905"/>
    <w:rsid w:val="00E25EE6"/>
    <w:rsid w:val="00E261A2"/>
    <w:rsid w:val="00E26B2E"/>
    <w:rsid w:val="00E30E54"/>
    <w:rsid w:val="00E35BDB"/>
    <w:rsid w:val="00E43805"/>
    <w:rsid w:val="00E46429"/>
    <w:rsid w:val="00E55AB7"/>
    <w:rsid w:val="00E55DEE"/>
    <w:rsid w:val="00E6071D"/>
    <w:rsid w:val="00E624EC"/>
    <w:rsid w:val="00E6653B"/>
    <w:rsid w:val="00E7295C"/>
    <w:rsid w:val="00E72D9F"/>
    <w:rsid w:val="00E74EF1"/>
    <w:rsid w:val="00E75DE7"/>
    <w:rsid w:val="00E85AC4"/>
    <w:rsid w:val="00E85D04"/>
    <w:rsid w:val="00E904A0"/>
    <w:rsid w:val="00E90CAF"/>
    <w:rsid w:val="00E91705"/>
    <w:rsid w:val="00E91E16"/>
    <w:rsid w:val="00EA0254"/>
    <w:rsid w:val="00EA5D0F"/>
    <w:rsid w:val="00EA6BB7"/>
    <w:rsid w:val="00EB16A2"/>
    <w:rsid w:val="00EB1B56"/>
    <w:rsid w:val="00EC07EA"/>
    <w:rsid w:val="00EC12E0"/>
    <w:rsid w:val="00EC333D"/>
    <w:rsid w:val="00EC67A6"/>
    <w:rsid w:val="00ED1026"/>
    <w:rsid w:val="00ED1263"/>
    <w:rsid w:val="00EE1C9E"/>
    <w:rsid w:val="00EE462E"/>
    <w:rsid w:val="00EE74EB"/>
    <w:rsid w:val="00EF0A10"/>
    <w:rsid w:val="00EF1E1E"/>
    <w:rsid w:val="00EF2FFB"/>
    <w:rsid w:val="00EF461D"/>
    <w:rsid w:val="00EF6CD1"/>
    <w:rsid w:val="00F03CED"/>
    <w:rsid w:val="00F109B3"/>
    <w:rsid w:val="00F20169"/>
    <w:rsid w:val="00F22677"/>
    <w:rsid w:val="00F2379D"/>
    <w:rsid w:val="00F3736A"/>
    <w:rsid w:val="00F40422"/>
    <w:rsid w:val="00F43500"/>
    <w:rsid w:val="00F46BD0"/>
    <w:rsid w:val="00F514E7"/>
    <w:rsid w:val="00F553FF"/>
    <w:rsid w:val="00F6045D"/>
    <w:rsid w:val="00F641F5"/>
    <w:rsid w:val="00F67D13"/>
    <w:rsid w:val="00F70303"/>
    <w:rsid w:val="00F71897"/>
    <w:rsid w:val="00F74D9E"/>
    <w:rsid w:val="00F77CDF"/>
    <w:rsid w:val="00F8132E"/>
    <w:rsid w:val="00F815BD"/>
    <w:rsid w:val="00F81C94"/>
    <w:rsid w:val="00F8299C"/>
    <w:rsid w:val="00F84168"/>
    <w:rsid w:val="00F87ADD"/>
    <w:rsid w:val="00F92FE5"/>
    <w:rsid w:val="00F9483C"/>
    <w:rsid w:val="00F96A1B"/>
    <w:rsid w:val="00FA4B7A"/>
    <w:rsid w:val="00FB4B31"/>
    <w:rsid w:val="00FB4B5A"/>
    <w:rsid w:val="00FB7100"/>
    <w:rsid w:val="00FB7952"/>
    <w:rsid w:val="00FC62B6"/>
    <w:rsid w:val="00FC7330"/>
    <w:rsid w:val="00FE23B0"/>
    <w:rsid w:val="00FE7655"/>
    <w:rsid w:val="00FF4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647140"/>
    <w:pPr>
      <w:autoSpaceDE w:val="0"/>
      <w:autoSpaceDN w:val="0"/>
      <w:adjustRightInd w:val="0"/>
    </w:pPr>
    <w:rPr>
      <w:rFonts w:ascii="Arial" w:hAnsi="Arial" w:cs="Arial"/>
      <w:color w:val="000000"/>
      <w:sz w:val="24"/>
      <w:szCs w:val="24"/>
    </w:rPr>
  </w:style>
  <w:style w:type="table" w:customStyle="1" w:styleId="TableGrid20">
    <w:name w:val="Table Grid2"/>
    <w:basedOn w:val="TableNormal"/>
    <w:next w:val="TableGrid"/>
    <w:rsid w:val="00726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6CD1F-364F-4687-A46A-8BF13669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2459</Words>
  <Characters>14020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2</cp:revision>
  <dcterms:created xsi:type="dcterms:W3CDTF">2021-09-17T16:38:00Z</dcterms:created>
  <dcterms:modified xsi:type="dcterms:W3CDTF">2021-09-17T16:39:00Z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